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7E3D3C" w14:textId="77777777" w:rsidR="00DB42FD" w:rsidRDefault="00DB42FD" w:rsidP="00DB42FD">
      <w:pPr>
        <w:jc w:val="center"/>
        <w:rPr>
          <w:rFonts w:ascii="Trebuchet MS" w:hAnsi="Trebuchet MS" w:cs="Arial"/>
          <w:b/>
          <w:bCs/>
          <w:i/>
          <w:iCs/>
          <w:sz w:val="56"/>
          <w:szCs w:val="56"/>
        </w:rPr>
      </w:pPr>
    </w:p>
    <w:p w14:paraId="5D000A00" w14:textId="77777777" w:rsidR="00DB42FD" w:rsidRPr="009176A0" w:rsidRDefault="00DB42FD" w:rsidP="00DB42FD">
      <w:pPr>
        <w:jc w:val="center"/>
        <w:rPr>
          <w:rFonts w:ascii="Trebuchet MS" w:hAnsi="Trebuchet MS" w:cs="Arial"/>
          <w:b/>
          <w:bCs/>
          <w:i/>
          <w:iCs/>
          <w:sz w:val="56"/>
          <w:szCs w:val="56"/>
        </w:rPr>
      </w:pPr>
      <w:r w:rsidRPr="009176A0">
        <w:rPr>
          <w:rFonts w:ascii="Trebuchet MS" w:hAnsi="Trebuchet MS" w:cs="Arial"/>
          <w:b/>
          <w:bCs/>
          <w:i/>
          <w:iCs/>
          <w:sz w:val="56"/>
          <w:szCs w:val="56"/>
        </w:rPr>
        <w:t>The Acid Fast Club</w:t>
      </w:r>
    </w:p>
    <w:p w14:paraId="658C8EB8" w14:textId="77777777" w:rsidR="00DB42FD" w:rsidRPr="009176A0" w:rsidRDefault="00DB42FD" w:rsidP="00DB42FD">
      <w:pPr>
        <w:jc w:val="center"/>
        <w:rPr>
          <w:rFonts w:ascii="Trebuchet MS" w:hAnsi="Trebuchet MS" w:cs="Arial"/>
          <w:b/>
          <w:bCs/>
          <w:i/>
          <w:iCs/>
          <w:sz w:val="56"/>
          <w:szCs w:val="56"/>
        </w:rPr>
      </w:pPr>
    </w:p>
    <w:p w14:paraId="5C4C1830" w14:textId="77777777" w:rsidR="00DB42FD" w:rsidRPr="009176A0" w:rsidRDefault="00DB42FD" w:rsidP="00DB42FD">
      <w:pPr>
        <w:jc w:val="center"/>
        <w:rPr>
          <w:rFonts w:ascii="Trebuchet MS" w:hAnsi="Trebuchet MS" w:cs="Arial"/>
          <w:b/>
          <w:bCs/>
          <w:sz w:val="40"/>
          <w:szCs w:val="40"/>
        </w:rPr>
      </w:pPr>
      <w:r w:rsidRPr="009176A0">
        <w:rPr>
          <w:rFonts w:ascii="Trebuchet MS" w:hAnsi="Trebuchet MS" w:cs="Arial"/>
          <w:b/>
          <w:bCs/>
          <w:sz w:val="40"/>
          <w:szCs w:val="40"/>
        </w:rPr>
        <w:t>Winter Meeting 201</w:t>
      </w:r>
      <w:r>
        <w:rPr>
          <w:rFonts w:ascii="Trebuchet MS" w:hAnsi="Trebuchet MS" w:cs="Arial"/>
          <w:b/>
          <w:bCs/>
          <w:sz w:val="40"/>
          <w:szCs w:val="40"/>
        </w:rPr>
        <w:t xml:space="preserve">6 </w:t>
      </w:r>
      <w:r w:rsidRPr="009176A0">
        <w:rPr>
          <w:rFonts w:ascii="Trebuchet MS" w:hAnsi="Trebuchet MS" w:cs="Arial"/>
          <w:b/>
          <w:bCs/>
          <w:sz w:val="40"/>
          <w:szCs w:val="40"/>
        </w:rPr>
        <w:t>&amp; AGM</w:t>
      </w:r>
    </w:p>
    <w:p w14:paraId="6E48C021" w14:textId="77777777" w:rsidR="00DB42FD" w:rsidRPr="009176A0" w:rsidRDefault="00DB42FD" w:rsidP="00DB42FD">
      <w:pPr>
        <w:jc w:val="center"/>
        <w:rPr>
          <w:rFonts w:ascii="Trebuchet MS" w:hAnsi="Trebuchet MS" w:cs="Arial"/>
          <w:i/>
          <w:iCs/>
          <w:sz w:val="40"/>
          <w:szCs w:val="40"/>
        </w:rPr>
      </w:pPr>
    </w:p>
    <w:p w14:paraId="77FF91E5" w14:textId="77777777" w:rsidR="00DB42FD" w:rsidRPr="000B1959" w:rsidRDefault="00DB42FD" w:rsidP="00DB42FD">
      <w:pPr>
        <w:jc w:val="center"/>
        <w:rPr>
          <w:rFonts w:ascii="Trebuchet MS" w:hAnsi="Trebuchet MS" w:cs="Arial"/>
          <w:sz w:val="40"/>
          <w:szCs w:val="40"/>
        </w:rPr>
      </w:pPr>
      <w:r w:rsidRPr="000B1959">
        <w:rPr>
          <w:rFonts w:ascii="Trebuchet MS" w:hAnsi="Trebuchet MS" w:cs="Arial"/>
          <w:sz w:val="40"/>
          <w:szCs w:val="40"/>
        </w:rPr>
        <w:t>to be held on</w:t>
      </w:r>
    </w:p>
    <w:p w14:paraId="228CEB37" w14:textId="77777777" w:rsidR="00DB42FD" w:rsidRPr="000B1959" w:rsidRDefault="00DB42FD" w:rsidP="00DB42FD">
      <w:pPr>
        <w:jc w:val="center"/>
        <w:rPr>
          <w:rFonts w:ascii="Trebuchet MS" w:hAnsi="Trebuchet MS" w:cs="Arial"/>
          <w:sz w:val="40"/>
          <w:szCs w:val="40"/>
        </w:rPr>
      </w:pPr>
    </w:p>
    <w:p w14:paraId="13285B8C" w14:textId="77777777" w:rsidR="00DB42FD" w:rsidRPr="000B1959" w:rsidRDefault="00DB42FD" w:rsidP="00DB42FD">
      <w:pPr>
        <w:jc w:val="center"/>
        <w:rPr>
          <w:rFonts w:ascii="Trebuchet MS" w:hAnsi="Trebuchet MS" w:cs="Arial"/>
          <w:bCs/>
          <w:sz w:val="40"/>
          <w:szCs w:val="40"/>
        </w:rPr>
      </w:pPr>
      <w:r w:rsidRPr="000B1959">
        <w:rPr>
          <w:rFonts w:ascii="Trebuchet MS" w:hAnsi="Trebuchet MS" w:cs="Arial"/>
          <w:bCs/>
          <w:sz w:val="40"/>
          <w:szCs w:val="40"/>
        </w:rPr>
        <w:t>Friday 8th January 2016</w:t>
      </w:r>
      <w:r>
        <w:rPr>
          <w:rFonts w:ascii="Trebuchet MS" w:hAnsi="Trebuchet MS" w:cs="Arial"/>
          <w:bCs/>
          <w:sz w:val="40"/>
          <w:szCs w:val="40"/>
        </w:rPr>
        <w:t xml:space="preserve"> </w:t>
      </w:r>
      <w:r>
        <w:rPr>
          <w:rFonts w:ascii="Trebuchet MS" w:hAnsi="Trebuchet MS" w:cs="Arial"/>
          <w:sz w:val="40"/>
          <w:szCs w:val="40"/>
        </w:rPr>
        <w:t>at</w:t>
      </w:r>
    </w:p>
    <w:p w14:paraId="0E4CD70A" w14:textId="77777777" w:rsidR="00DB42FD" w:rsidRPr="0096121E" w:rsidRDefault="00DB42FD" w:rsidP="00DB42FD">
      <w:pPr>
        <w:jc w:val="center"/>
        <w:rPr>
          <w:rFonts w:ascii="Trebuchet MS" w:hAnsi="Trebuchet MS" w:cs="Arial"/>
          <w:sz w:val="48"/>
          <w:szCs w:val="48"/>
        </w:rPr>
      </w:pPr>
    </w:p>
    <w:p w14:paraId="34E2518E" w14:textId="77777777" w:rsidR="00DB42FD" w:rsidRPr="009F66BD" w:rsidRDefault="00DB42FD" w:rsidP="00DB42FD">
      <w:pPr>
        <w:autoSpaceDE w:val="0"/>
        <w:autoSpaceDN w:val="0"/>
        <w:adjustRightInd w:val="0"/>
        <w:rPr>
          <w:rFonts w:ascii="Trebuchet MS" w:hAnsi="Trebuchet MS" w:cs="Arial"/>
          <w:sz w:val="32"/>
          <w:szCs w:val="32"/>
          <w:lang w:val="en-US"/>
        </w:rPr>
      </w:pPr>
      <w:r>
        <w:rPr>
          <w:rFonts w:ascii="Calibri" w:hAnsi="Calibri" w:cs="Calibri"/>
          <w:noProof/>
          <w:sz w:val="28"/>
          <w:szCs w:val="28"/>
          <w:lang w:val="en-US"/>
        </w:rPr>
        <w:drawing>
          <wp:inline distT="0" distB="0" distL="0" distR="0" wp14:anchorId="0E939426" wp14:editId="4EA7417B">
            <wp:extent cx="6108700" cy="3210412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21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F93E4" w14:textId="77777777" w:rsidR="00DB42FD" w:rsidRDefault="00DB42FD" w:rsidP="00DB42F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Trebuchet MS"/>
          <w:bCs/>
          <w:sz w:val="40"/>
          <w:szCs w:val="40"/>
          <w:lang w:val="en-US"/>
        </w:rPr>
      </w:pPr>
    </w:p>
    <w:p w14:paraId="12B993D5" w14:textId="77777777" w:rsidR="00DB42FD" w:rsidRPr="000B1959" w:rsidRDefault="00DB42FD" w:rsidP="00DB42F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Trebuchet MS"/>
          <w:bCs/>
          <w:sz w:val="40"/>
          <w:szCs w:val="40"/>
          <w:lang w:val="en-US"/>
        </w:rPr>
      </w:pPr>
      <w:r w:rsidRPr="000B1959">
        <w:rPr>
          <w:rFonts w:ascii="Trebuchet MS" w:hAnsi="Trebuchet MS" w:cs="Trebuchet MS"/>
          <w:bCs/>
          <w:sz w:val="40"/>
          <w:szCs w:val="40"/>
          <w:lang w:val="en-US"/>
        </w:rPr>
        <w:t>Local Organisers: </w:t>
      </w:r>
    </w:p>
    <w:p w14:paraId="74690B79" w14:textId="77777777" w:rsidR="00DB42FD" w:rsidRPr="000B1959" w:rsidRDefault="00DB42FD" w:rsidP="00DB42F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rebuchet MS" w:hAnsi="Trebuchet MS"/>
          <w:b/>
          <w:sz w:val="44"/>
          <w:szCs w:val="44"/>
          <w:lang w:val="en-US"/>
        </w:rPr>
      </w:pPr>
      <w:r w:rsidRPr="000B1959">
        <w:rPr>
          <w:rFonts w:ascii="Trebuchet MS" w:hAnsi="Trebuchet MS" w:cs="Trebuchet MS"/>
          <w:b/>
          <w:bCs/>
          <w:sz w:val="44"/>
          <w:szCs w:val="44"/>
          <w:lang w:val="en-US"/>
        </w:rPr>
        <w:t>Helen Fletcher &amp; Jackie Cliff</w:t>
      </w:r>
    </w:p>
    <w:p w14:paraId="7CEA0A87" w14:textId="77777777" w:rsidR="00DB42FD" w:rsidRDefault="00DB42FD" w:rsidP="00DB42FD">
      <w:pPr>
        <w:jc w:val="center"/>
        <w:rPr>
          <w:rFonts w:ascii="Trebuchet MS" w:hAnsi="Trebuchet MS"/>
          <w:sz w:val="36"/>
          <w:szCs w:val="36"/>
        </w:rPr>
      </w:pPr>
      <w:hyperlink r:id="rId9" w:history="1">
        <w:r w:rsidRPr="008070EE">
          <w:rPr>
            <w:rStyle w:val="Hyperlink"/>
            <w:rFonts w:ascii="Trebuchet MS" w:hAnsi="Trebuchet MS"/>
            <w:sz w:val="36"/>
            <w:szCs w:val="36"/>
          </w:rPr>
          <w:t>Helen.Fletcher@lshtm.ac.uk</w:t>
        </w:r>
      </w:hyperlink>
    </w:p>
    <w:p w14:paraId="39A2DAB3" w14:textId="77777777" w:rsidR="00DB42FD" w:rsidRDefault="00DB42FD" w:rsidP="00DB42FD">
      <w:pPr>
        <w:jc w:val="center"/>
        <w:rPr>
          <w:rStyle w:val="Hyperlink"/>
          <w:rFonts w:ascii="Trebuchet MS" w:hAnsi="Trebuchet MS"/>
          <w:sz w:val="36"/>
          <w:szCs w:val="36"/>
        </w:rPr>
      </w:pPr>
      <w:r w:rsidRPr="000B1959">
        <w:rPr>
          <w:rFonts w:ascii="Trebuchet MS" w:hAnsi="Trebuchet MS"/>
          <w:sz w:val="36"/>
          <w:szCs w:val="36"/>
        </w:rPr>
        <w:t xml:space="preserve"> </w:t>
      </w:r>
      <w:hyperlink r:id="rId10" w:history="1">
        <w:r w:rsidRPr="008070EE">
          <w:rPr>
            <w:rStyle w:val="Hyperlink"/>
            <w:rFonts w:ascii="Trebuchet MS" w:hAnsi="Trebuchet MS"/>
            <w:sz w:val="36"/>
            <w:szCs w:val="36"/>
          </w:rPr>
          <w:t>Jackie.Cliff@lshtm.ac.uk</w:t>
        </w:r>
      </w:hyperlink>
    </w:p>
    <w:p w14:paraId="37ACD008" w14:textId="77777777" w:rsidR="00DB42FD" w:rsidRDefault="00DB42FD" w:rsidP="00DB42FD">
      <w:pPr>
        <w:jc w:val="center"/>
        <w:rPr>
          <w:rFonts w:ascii="Trebuchet MS" w:hAnsi="Trebuchet MS"/>
          <w:sz w:val="36"/>
          <w:szCs w:val="36"/>
        </w:rPr>
      </w:pPr>
    </w:p>
    <w:p w14:paraId="7BB595EC" w14:textId="77777777" w:rsidR="00DB42FD" w:rsidRPr="002D658F" w:rsidRDefault="00DB42FD" w:rsidP="00DB42FD">
      <w:pPr>
        <w:pStyle w:val="Heading7"/>
        <w:rPr>
          <w:rFonts w:cs="Arial"/>
          <w:color w:val="A6A6A6" w:themeColor="background1" w:themeShade="A6"/>
          <w:sz w:val="22"/>
          <w:szCs w:val="22"/>
        </w:rPr>
      </w:pPr>
      <w:r w:rsidRPr="002D658F">
        <w:rPr>
          <w:rFonts w:ascii="Calibri" w:hAnsi="Calibri" w:cs="Calibri"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0" locked="0" layoutInCell="1" allowOverlap="1" wp14:anchorId="0187F70F" wp14:editId="581DB917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1245870" cy="1257300"/>
            <wp:effectExtent l="0" t="0" r="0" b="12700"/>
            <wp:wrapTight wrapText="bothSides">
              <wp:wrapPolygon edited="0">
                <wp:start x="0" y="0"/>
                <wp:lineTo x="0" y="21382"/>
                <wp:lineTo x="21138" y="21382"/>
                <wp:lineTo x="211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58F">
        <w:rPr>
          <w:rFonts w:cs="Arial"/>
          <w:sz w:val="22"/>
          <w:szCs w:val="22"/>
        </w:rPr>
        <w:t xml:space="preserve"> </w:t>
      </w:r>
      <w:r w:rsidRPr="002D658F">
        <w:rPr>
          <w:rFonts w:cs="Arial"/>
          <w:color w:val="A6A6A6" w:themeColor="background1" w:themeShade="A6"/>
          <w:sz w:val="22"/>
          <w:szCs w:val="22"/>
        </w:rPr>
        <w:t>8th January 2016 Programme</w:t>
      </w:r>
    </w:p>
    <w:p w14:paraId="004588D5" w14:textId="77777777" w:rsidR="00DB42FD" w:rsidRDefault="00DB42FD" w:rsidP="00DB42FD">
      <w:pPr>
        <w:rPr>
          <w:rFonts w:ascii="Trebuchet MS" w:hAnsi="Trebuchet MS" w:cs="Arial"/>
        </w:rPr>
      </w:pPr>
      <w:r>
        <w:rPr>
          <w:rFonts w:ascii="Calibri" w:hAnsi="Calibri" w:cs="Calibri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7527B81" wp14:editId="0258C222">
            <wp:simplePos x="0" y="0"/>
            <wp:positionH relativeFrom="column">
              <wp:posOffset>4114800</wp:posOffset>
            </wp:positionH>
            <wp:positionV relativeFrom="paragraph">
              <wp:posOffset>-228600</wp:posOffset>
            </wp:positionV>
            <wp:extent cx="2413000" cy="1267460"/>
            <wp:effectExtent l="0" t="0" r="0" b="2540"/>
            <wp:wrapTight wrapText="bothSides">
              <wp:wrapPolygon edited="0">
                <wp:start x="0" y="0"/>
                <wp:lineTo x="0" y="21210"/>
                <wp:lineTo x="21373" y="21210"/>
                <wp:lineTo x="2137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EFDDE" w14:textId="77777777" w:rsidR="00DB42FD" w:rsidRDefault="00DB42FD" w:rsidP="00DB42FD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 w:eastAsia="en-GB"/>
        </w:rPr>
      </w:pPr>
    </w:p>
    <w:p w14:paraId="1C7DE0C1" w14:textId="77777777" w:rsidR="00DB42FD" w:rsidRDefault="00DB42FD" w:rsidP="00DB42FD">
      <w:pPr>
        <w:rPr>
          <w:rFonts w:ascii="Trebuchet MS" w:hAnsi="Trebuchet MS" w:cs="Arial"/>
        </w:rPr>
      </w:pPr>
    </w:p>
    <w:p w14:paraId="24240951" w14:textId="77777777" w:rsidR="00DB42FD" w:rsidRDefault="00DB42FD" w:rsidP="00DB42FD">
      <w:pPr>
        <w:rPr>
          <w:rFonts w:ascii="Trebuchet MS" w:hAnsi="Trebuchet MS" w:cs="Arial"/>
        </w:rPr>
      </w:pPr>
    </w:p>
    <w:p w14:paraId="15863ABD" w14:textId="77777777" w:rsidR="00DB42FD" w:rsidRPr="003532A7" w:rsidRDefault="00DB42FD" w:rsidP="00DB42FD">
      <w:pPr>
        <w:rPr>
          <w:rFonts w:ascii="Trebuchet MS" w:hAnsi="Trebuchet MS" w:cs="Arial"/>
        </w:rPr>
      </w:pPr>
    </w:p>
    <w:p w14:paraId="5988195F" w14:textId="77777777" w:rsidR="00DB42FD" w:rsidRDefault="00DB42FD" w:rsidP="00DB42FD">
      <w:pPr>
        <w:autoSpaceDE w:val="0"/>
        <w:autoSpaceDN w:val="0"/>
        <w:adjustRightInd w:val="0"/>
        <w:rPr>
          <w:rFonts w:ascii="Trebuchet MS" w:hAnsi="Trebuchet MS" w:cs="Arial"/>
          <w:b/>
          <w:bCs/>
        </w:rPr>
      </w:pPr>
      <w:bookmarkStart w:id="0" w:name="OLE_LINK13"/>
      <w:bookmarkStart w:id="1" w:name="OLE_LINK14"/>
    </w:p>
    <w:p w14:paraId="55423640" w14:textId="77777777" w:rsidR="00DB42FD" w:rsidRDefault="00DB42FD" w:rsidP="00DB42FD">
      <w:pPr>
        <w:autoSpaceDE w:val="0"/>
        <w:autoSpaceDN w:val="0"/>
        <w:adjustRightInd w:val="0"/>
        <w:rPr>
          <w:rFonts w:ascii="Trebuchet MS" w:hAnsi="Trebuchet MS" w:cs="Arial"/>
          <w:b/>
          <w:bCs/>
        </w:rPr>
      </w:pPr>
    </w:p>
    <w:p w14:paraId="68282A96" w14:textId="77777777" w:rsidR="00DB42FD" w:rsidRDefault="00DB42FD" w:rsidP="00DB42FD">
      <w:pPr>
        <w:autoSpaceDE w:val="0"/>
        <w:autoSpaceDN w:val="0"/>
        <w:adjustRightInd w:val="0"/>
        <w:rPr>
          <w:rFonts w:ascii="Trebuchet MS" w:hAnsi="Trebuchet MS" w:cs="Arial"/>
          <w:b/>
          <w:bCs/>
        </w:rPr>
      </w:pPr>
    </w:p>
    <w:p w14:paraId="67F6A790" w14:textId="77777777" w:rsidR="00DB42FD" w:rsidRPr="003532A7" w:rsidRDefault="00DB42FD" w:rsidP="00DB42FD">
      <w:pPr>
        <w:autoSpaceDE w:val="0"/>
        <w:autoSpaceDN w:val="0"/>
        <w:adjustRightInd w:val="0"/>
        <w:rPr>
          <w:rFonts w:ascii="Trebuchet MS" w:hAnsi="Trebuchet MS" w:cs="Arial"/>
        </w:rPr>
      </w:pPr>
      <w:r w:rsidRPr="003532A7">
        <w:rPr>
          <w:rFonts w:ascii="Trebuchet MS" w:hAnsi="Trebuchet MS" w:cs="Arial"/>
          <w:b/>
          <w:bCs/>
        </w:rPr>
        <w:t>13:00 - 15:10</w:t>
      </w:r>
      <w:r w:rsidRPr="003532A7">
        <w:rPr>
          <w:rFonts w:ascii="Trebuchet MS" w:hAnsi="Trebuchet MS" w:cs="Arial"/>
          <w:b/>
          <w:bCs/>
        </w:rPr>
        <w:tab/>
        <w:t>Session 1</w:t>
      </w:r>
      <w:r w:rsidRPr="003532A7">
        <w:rPr>
          <w:rFonts w:ascii="Trebuchet MS" w:hAnsi="Trebuchet MS" w:cs="Arial"/>
        </w:rPr>
        <w:t xml:space="preserve"> </w:t>
      </w:r>
      <w:r w:rsidRPr="003532A7">
        <w:rPr>
          <w:rFonts w:ascii="Trebuchet MS" w:hAnsi="Trebuchet MS" w:cs="Arial"/>
        </w:rPr>
        <w:tab/>
      </w:r>
      <w:r w:rsidRPr="003532A7">
        <w:rPr>
          <w:rFonts w:ascii="Trebuchet MS" w:hAnsi="Trebuchet MS" w:cs="Arial"/>
        </w:rPr>
        <w:tab/>
      </w:r>
    </w:p>
    <w:p w14:paraId="7C872ECD" w14:textId="77777777" w:rsidR="00DB42FD" w:rsidRPr="00545AF7" w:rsidRDefault="00DB42FD" w:rsidP="00DB42FD">
      <w:pPr>
        <w:rPr>
          <w:rFonts w:ascii="Trebuchet MS" w:hAnsi="Trebuchet MS" w:cs="Arial"/>
          <w:b/>
          <w:bCs/>
        </w:rPr>
      </w:pPr>
      <w:r w:rsidRPr="003532A7">
        <w:rPr>
          <w:rFonts w:ascii="Trebuchet MS" w:hAnsi="Trebuchet MS" w:cs="Arial"/>
          <w:b/>
          <w:bCs/>
          <w:color w:val="000000"/>
          <w:lang w:eastAsia="en-GB"/>
        </w:rPr>
        <w:t>15:10 - 16:00</w:t>
      </w:r>
      <w:r w:rsidRPr="003532A7">
        <w:rPr>
          <w:rFonts w:ascii="Trebuchet MS" w:hAnsi="Trebuchet MS" w:cs="Arial"/>
          <w:b/>
          <w:bCs/>
          <w:color w:val="000000"/>
          <w:lang w:eastAsia="en-GB"/>
        </w:rPr>
        <w:tab/>
        <w:t>Refreshments</w:t>
      </w:r>
      <w:r>
        <w:rPr>
          <w:rFonts w:ascii="Trebuchet MS" w:hAnsi="Trebuchet MS" w:cs="Arial"/>
          <w:b/>
          <w:bCs/>
          <w:color w:val="000000"/>
          <w:lang w:eastAsia="en-GB"/>
        </w:rPr>
        <w:t xml:space="preserve"> and </w:t>
      </w:r>
      <w:r w:rsidRPr="003532A7">
        <w:rPr>
          <w:rFonts w:ascii="Trebuchet MS" w:hAnsi="Trebuchet MS" w:cs="Arial"/>
          <w:b/>
          <w:bCs/>
          <w:color w:val="000000"/>
          <w:lang w:eastAsia="en-GB"/>
        </w:rPr>
        <w:t>AFC AGM</w:t>
      </w:r>
      <w:r w:rsidRPr="003532A7">
        <w:rPr>
          <w:rFonts w:ascii="Trebuchet MS" w:hAnsi="Trebuchet MS" w:cs="Arial"/>
          <w:color w:val="000000"/>
          <w:lang w:eastAsia="en-GB"/>
        </w:rPr>
        <w:t xml:space="preserve"> </w:t>
      </w:r>
      <w:r w:rsidRPr="003532A7">
        <w:rPr>
          <w:rFonts w:ascii="Trebuchet MS" w:hAnsi="Trebuchet MS" w:cs="Arial"/>
          <w:color w:val="000000"/>
          <w:lang w:eastAsia="en-GB"/>
        </w:rPr>
        <w:tab/>
      </w:r>
      <w:r w:rsidRPr="003532A7">
        <w:rPr>
          <w:rFonts w:ascii="Trebuchet MS" w:hAnsi="Trebuchet MS" w:cs="Arial"/>
          <w:color w:val="000000"/>
          <w:lang w:eastAsia="en-GB"/>
        </w:rPr>
        <w:tab/>
      </w:r>
      <w:r w:rsidRPr="003532A7">
        <w:rPr>
          <w:rFonts w:ascii="Trebuchet MS" w:hAnsi="Trebuchet MS" w:cs="Arial"/>
          <w:color w:val="000000"/>
          <w:lang w:eastAsia="en-GB"/>
        </w:rPr>
        <w:tab/>
      </w:r>
    </w:p>
    <w:p w14:paraId="691B7976" w14:textId="77777777" w:rsidR="00DB42FD" w:rsidRPr="003532A7" w:rsidRDefault="00DB42FD" w:rsidP="00DB42FD">
      <w:pPr>
        <w:tabs>
          <w:tab w:val="left" w:pos="720"/>
          <w:tab w:val="left" w:pos="1440"/>
          <w:tab w:val="left" w:pos="2160"/>
          <w:tab w:val="left" w:pos="2880"/>
          <w:tab w:val="left" w:pos="3720"/>
        </w:tabs>
        <w:rPr>
          <w:rFonts w:ascii="Trebuchet MS" w:hAnsi="Trebuchet MS" w:cs="Arial"/>
          <w:b/>
          <w:bCs/>
        </w:rPr>
      </w:pPr>
      <w:r w:rsidRPr="003532A7">
        <w:rPr>
          <w:rFonts w:ascii="Trebuchet MS" w:hAnsi="Trebuchet MS" w:cs="Arial"/>
          <w:b/>
          <w:bCs/>
          <w:color w:val="000000"/>
          <w:lang w:eastAsia="en-GB"/>
        </w:rPr>
        <w:t>16:00 - 18:</w:t>
      </w:r>
      <w:r>
        <w:rPr>
          <w:rFonts w:ascii="Trebuchet MS" w:hAnsi="Trebuchet MS" w:cs="Arial"/>
          <w:b/>
          <w:bCs/>
          <w:color w:val="000000"/>
          <w:lang w:eastAsia="en-GB"/>
        </w:rPr>
        <w:t>2</w:t>
      </w:r>
      <w:r w:rsidRPr="003532A7">
        <w:rPr>
          <w:rFonts w:ascii="Trebuchet MS" w:hAnsi="Trebuchet MS" w:cs="Arial"/>
          <w:b/>
          <w:bCs/>
          <w:color w:val="000000"/>
          <w:lang w:eastAsia="en-GB"/>
        </w:rPr>
        <w:t>0</w:t>
      </w:r>
      <w:r w:rsidRPr="003532A7">
        <w:rPr>
          <w:rFonts w:ascii="Trebuchet MS" w:hAnsi="Trebuchet MS" w:cs="Arial"/>
          <w:b/>
          <w:bCs/>
          <w:color w:val="000000"/>
          <w:lang w:eastAsia="en-GB"/>
        </w:rPr>
        <w:tab/>
        <w:t>Session 2</w:t>
      </w:r>
      <w:r w:rsidRPr="003532A7">
        <w:rPr>
          <w:rFonts w:ascii="Trebuchet MS" w:hAnsi="Trebuchet MS" w:cs="Arial"/>
          <w:color w:val="000000"/>
          <w:lang w:eastAsia="en-GB"/>
        </w:rPr>
        <w:tab/>
      </w:r>
      <w:r w:rsidRPr="003532A7">
        <w:rPr>
          <w:rFonts w:ascii="Trebuchet MS" w:hAnsi="Trebuchet MS" w:cs="Arial"/>
          <w:color w:val="000000"/>
          <w:lang w:eastAsia="en-GB"/>
        </w:rPr>
        <w:tab/>
      </w:r>
      <w:r w:rsidRPr="003532A7">
        <w:rPr>
          <w:rFonts w:ascii="Trebuchet MS" w:hAnsi="Trebuchet MS" w:cs="Arial"/>
          <w:b/>
          <w:bCs/>
        </w:rPr>
        <w:t xml:space="preserve"> </w:t>
      </w:r>
    </w:p>
    <w:p w14:paraId="5E0FA1F8" w14:textId="77777777" w:rsidR="00DB42FD" w:rsidRPr="003532A7" w:rsidRDefault="00DB42FD" w:rsidP="00DB42FD">
      <w:pPr>
        <w:tabs>
          <w:tab w:val="left" w:pos="720"/>
          <w:tab w:val="left" w:pos="1440"/>
          <w:tab w:val="left" w:pos="2160"/>
          <w:tab w:val="left" w:pos="2880"/>
          <w:tab w:val="left" w:pos="3720"/>
        </w:tabs>
        <w:rPr>
          <w:rFonts w:ascii="Trebuchet MS" w:hAnsi="Trebuchet MS" w:cs="Arial"/>
          <w:b/>
          <w:bCs/>
        </w:rPr>
      </w:pPr>
      <w:r w:rsidRPr="003532A7">
        <w:rPr>
          <w:rFonts w:ascii="Trebuchet MS" w:hAnsi="Trebuchet MS" w:cs="Arial"/>
          <w:b/>
          <w:bCs/>
        </w:rPr>
        <w:t>18:</w:t>
      </w:r>
      <w:r>
        <w:rPr>
          <w:rFonts w:ascii="Trebuchet MS" w:hAnsi="Trebuchet MS" w:cs="Arial"/>
          <w:b/>
          <w:bCs/>
        </w:rPr>
        <w:t>2</w:t>
      </w:r>
      <w:r w:rsidRPr="003532A7">
        <w:rPr>
          <w:rFonts w:ascii="Trebuchet MS" w:hAnsi="Trebuchet MS" w:cs="Arial"/>
          <w:b/>
          <w:bCs/>
        </w:rPr>
        <w:t xml:space="preserve">0 - </w:t>
      </w:r>
      <w:r>
        <w:rPr>
          <w:rFonts w:ascii="Trebuchet MS" w:hAnsi="Trebuchet MS" w:cs="Arial"/>
          <w:b/>
          <w:bCs/>
        </w:rPr>
        <w:t>19:30</w:t>
      </w:r>
      <w:r>
        <w:rPr>
          <w:rFonts w:ascii="Trebuchet MS" w:hAnsi="Trebuchet MS" w:cs="Arial"/>
          <w:b/>
          <w:bCs/>
        </w:rPr>
        <w:tab/>
        <w:t>Drinks</w:t>
      </w:r>
      <w:r w:rsidRPr="003532A7">
        <w:rPr>
          <w:rFonts w:ascii="Trebuchet MS" w:hAnsi="Trebuchet MS" w:cs="Arial"/>
          <w:b/>
          <w:bCs/>
        </w:rPr>
        <w:t xml:space="preserve"> reception and buffet </w:t>
      </w:r>
    </w:p>
    <w:p w14:paraId="18C59BD6" w14:textId="77777777" w:rsidR="00DB42FD" w:rsidRPr="00545FC1" w:rsidRDefault="00DB42FD" w:rsidP="00DB42FD">
      <w:pPr>
        <w:rPr>
          <w:rFonts w:ascii="Trebuchet MS" w:hAnsi="Trebuchet MS" w:cs="Trebuchet MS"/>
          <w:b/>
          <w:bCs/>
          <w:color w:val="000000"/>
        </w:rPr>
      </w:pPr>
      <w:r w:rsidRPr="009B1ECB">
        <w:rPr>
          <w:rFonts w:ascii="Trebuchet MS" w:hAnsi="Trebuchet MS" w:cs="Arial"/>
        </w:rPr>
        <w:tab/>
      </w:r>
      <w:r w:rsidRPr="009B1ECB">
        <w:rPr>
          <w:rFonts w:ascii="Trebuchet MS" w:hAnsi="Trebuchet MS" w:cs="Arial"/>
        </w:rPr>
        <w:tab/>
      </w:r>
      <w:bookmarkEnd w:id="0"/>
      <w:bookmarkEnd w:id="1"/>
    </w:p>
    <w:p w14:paraId="6FF81411" w14:textId="77777777" w:rsidR="00DB42FD" w:rsidRDefault="00DB42FD" w:rsidP="00DB42FD">
      <w:pPr>
        <w:rPr>
          <w:rFonts w:ascii="Trebuchet MS" w:hAnsi="Trebuchet MS" w:cs="Arial"/>
          <w:b/>
          <w:bCs/>
        </w:rPr>
      </w:pPr>
    </w:p>
    <w:p w14:paraId="1B26BA47" w14:textId="77777777" w:rsidR="00DB42FD" w:rsidRPr="00B53691" w:rsidRDefault="00DB42FD" w:rsidP="00DB42FD">
      <w:pPr>
        <w:rPr>
          <w:rFonts w:ascii="Trebuchet MS" w:hAnsi="Trebuchet MS" w:cs="Arial"/>
          <w:sz w:val="22"/>
          <w:szCs w:val="22"/>
        </w:rPr>
      </w:pPr>
      <w:r w:rsidRPr="00B53691">
        <w:rPr>
          <w:rFonts w:ascii="Trebuchet MS" w:hAnsi="Trebuchet MS" w:cs="Arial"/>
          <w:b/>
          <w:bCs/>
          <w:sz w:val="22"/>
          <w:szCs w:val="22"/>
        </w:rPr>
        <w:t xml:space="preserve">Nominations - </w:t>
      </w:r>
      <w:r w:rsidRPr="00B53691">
        <w:rPr>
          <w:rFonts w:ascii="Trebuchet MS" w:hAnsi="Trebuchet MS" w:cs="Arial"/>
          <w:sz w:val="22"/>
          <w:szCs w:val="22"/>
        </w:rPr>
        <w:t>The following nominations for membership have been received:</w:t>
      </w:r>
    </w:p>
    <w:p w14:paraId="37C4F110" w14:textId="77777777" w:rsidR="00DB42FD" w:rsidRPr="00B53691" w:rsidRDefault="00DB42FD" w:rsidP="00DB42FD">
      <w:pPr>
        <w:rPr>
          <w:rFonts w:ascii="Trebuchet MS" w:hAnsi="Trebuchet MS" w:cs="Arial"/>
          <w:b/>
          <w:sz w:val="22"/>
          <w:szCs w:val="22"/>
        </w:rPr>
      </w:pPr>
    </w:p>
    <w:p w14:paraId="1960C04B" w14:textId="77777777" w:rsidR="00DB42FD" w:rsidRPr="00B53691" w:rsidRDefault="00DB42FD" w:rsidP="00DB42FD">
      <w:pPr>
        <w:widowControl w:val="0"/>
        <w:autoSpaceDE w:val="0"/>
        <w:autoSpaceDN w:val="0"/>
        <w:adjustRightInd w:val="0"/>
        <w:rPr>
          <w:rFonts w:ascii="Trebuchet MS" w:hAnsi="Trebuchet MS" w:cs="Candara"/>
          <w:sz w:val="22"/>
          <w:szCs w:val="22"/>
          <w:lang w:val="en-US" w:eastAsia="en-GB"/>
        </w:rPr>
      </w:pPr>
      <w:r w:rsidRPr="00B53691">
        <w:rPr>
          <w:rFonts w:ascii="Trebuchet MS" w:hAnsi="Trebuchet MS" w:cs="Candara"/>
          <w:b/>
          <w:sz w:val="22"/>
          <w:szCs w:val="22"/>
          <w:lang w:val="en-US" w:eastAsia="en-GB"/>
        </w:rPr>
        <w:t>Mahdad Noursadeghi,</w:t>
      </w:r>
      <w:r w:rsidRPr="00B53691">
        <w:rPr>
          <w:rFonts w:ascii="Trebuchet MS" w:hAnsi="Trebuchet MS" w:cs="Candara"/>
          <w:sz w:val="22"/>
          <w:szCs w:val="22"/>
          <w:lang w:val="en-US" w:eastAsia="en-GB"/>
        </w:rPr>
        <w:t xml:space="preserve"> UCL;</w:t>
      </w:r>
      <w:r w:rsidRPr="00B53691">
        <w:rPr>
          <w:rFonts w:ascii="Trebuchet MS" w:hAnsi="Trebuchet MS" w:cs="Arial"/>
          <w:sz w:val="22"/>
          <w:szCs w:val="22"/>
        </w:rPr>
        <w:t xml:space="preserve"> Nominated by Paul Elkington, seconded by Adrian Martineau</w:t>
      </w:r>
    </w:p>
    <w:p w14:paraId="2FBDA9AE" w14:textId="77777777" w:rsidR="00DB42FD" w:rsidRPr="00B53691" w:rsidRDefault="00DB42FD" w:rsidP="00DB42FD">
      <w:pPr>
        <w:rPr>
          <w:rFonts w:ascii="Trebuchet MS" w:hAnsi="Trebuchet MS" w:cs="Arial"/>
          <w:sz w:val="22"/>
          <w:szCs w:val="22"/>
        </w:rPr>
      </w:pPr>
    </w:p>
    <w:p w14:paraId="1A23470A" w14:textId="77777777" w:rsidR="00DB42FD" w:rsidRPr="00B53691" w:rsidRDefault="00DB42FD" w:rsidP="00DB42FD">
      <w:pPr>
        <w:rPr>
          <w:rFonts w:ascii="Trebuchet MS" w:hAnsi="Trebuchet MS" w:cs="Avenir Book"/>
          <w:sz w:val="22"/>
          <w:szCs w:val="22"/>
          <w:lang w:val="en-US" w:eastAsia="en-GB"/>
        </w:rPr>
      </w:pPr>
      <w:r w:rsidRPr="00B53691">
        <w:rPr>
          <w:rFonts w:ascii="Trebuchet MS" w:hAnsi="Trebuchet MS" w:cs="Avenir Book"/>
          <w:b/>
          <w:sz w:val="22"/>
          <w:szCs w:val="22"/>
          <w:lang w:val="en-US" w:eastAsia="en-GB"/>
        </w:rPr>
        <w:t>Rachel Lai</w:t>
      </w:r>
      <w:r w:rsidRPr="00B53691">
        <w:rPr>
          <w:rFonts w:ascii="Trebuchet MS" w:hAnsi="Trebuchet MS" w:cs="Avenir Book"/>
          <w:sz w:val="22"/>
          <w:szCs w:val="22"/>
          <w:lang w:val="en-US" w:eastAsia="en-GB"/>
        </w:rPr>
        <w:t xml:space="preserve">, The Crick; Nominated by </w:t>
      </w:r>
      <w:r w:rsidRPr="00B53691">
        <w:rPr>
          <w:rFonts w:ascii="Trebuchet MS" w:hAnsi="Trebuchet MS" w:cs="Arial"/>
          <w:sz w:val="22"/>
          <w:szCs w:val="22"/>
        </w:rPr>
        <w:t>Gerald Larroy-Maumus</w:t>
      </w:r>
      <w:r w:rsidRPr="00B53691">
        <w:rPr>
          <w:rFonts w:ascii="Trebuchet MS" w:hAnsi="Trebuchet MS" w:cs="Avenir Book"/>
          <w:sz w:val="22"/>
          <w:szCs w:val="22"/>
          <w:lang w:val="en-US" w:eastAsia="en-GB"/>
        </w:rPr>
        <w:t>, seconded by Teresa Cortes</w:t>
      </w:r>
    </w:p>
    <w:p w14:paraId="56690168" w14:textId="77777777" w:rsidR="00DB42FD" w:rsidRDefault="00DB42FD" w:rsidP="00DB42FD">
      <w:pPr>
        <w:rPr>
          <w:rFonts w:ascii="Trebuchet MS" w:hAnsi="Trebuchet MS" w:cs="Avenir Book"/>
          <w:lang w:val="en-US" w:eastAsia="en-GB"/>
        </w:rPr>
      </w:pPr>
    </w:p>
    <w:p w14:paraId="1567C428" w14:textId="77777777" w:rsidR="00DB42FD" w:rsidRDefault="00DB42FD" w:rsidP="00DB42FD">
      <w:pPr>
        <w:rPr>
          <w:rFonts w:ascii="Trebuchet MS" w:hAnsi="Trebuchet MS" w:cs="Avenir Book"/>
          <w:lang w:val="en-US" w:eastAsia="en-GB"/>
        </w:rPr>
      </w:pPr>
    </w:p>
    <w:p w14:paraId="48DCF00C" w14:textId="77777777" w:rsidR="00DB42FD" w:rsidRPr="00545FC1" w:rsidRDefault="00DB42FD" w:rsidP="00DB42FD">
      <w:pPr>
        <w:rPr>
          <w:rFonts w:ascii="Trebuchet MS" w:hAnsi="Trebuchet MS" w:cs="Arial"/>
        </w:rPr>
      </w:pPr>
      <w:r w:rsidRPr="00A6555B">
        <w:rPr>
          <w:rFonts w:ascii="Trebuchet MS" w:hAnsi="Trebuchet MS" w:cs="Arial"/>
          <w:noProof/>
          <w:sz w:val="36"/>
          <w:szCs w:val="36"/>
          <w:lang w:val="en-US"/>
        </w:rPr>
        <w:drawing>
          <wp:anchor distT="0" distB="0" distL="114300" distR="114300" simplePos="0" relativeHeight="251659264" behindDoc="0" locked="0" layoutInCell="1" allowOverlap="1" wp14:anchorId="221C43A8" wp14:editId="315C4B71">
            <wp:simplePos x="0" y="0"/>
            <wp:positionH relativeFrom="column">
              <wp:posOffset>152400</wp:posOffset>
            </wp:positionH>
            <wp:positionV relativeFrom="paragraph">
              <wp:posOffset>144780</wp:posOffset>
            </wp:positionV>
            <wp:extent cx="5943600" cy="4455160"/>
            <wp:effectExtent l="50800" t="50800" r="127000" b="116840"/>
            <wp:wrapTight wrapText="bothSides">
              <wp:wrapPolygon edited="0">
                <wp:start x="-185" y="-246"/>
                <wp:lineTo x="-185" y="21551"/>
                <wp:lineTo x="-92" y="22043"/>
                <wp:lineTo x="21785" y="22043"/>
                <wp:lineTo x="21969" y="21551"/>
                <wp:lineTo x="21969" y="-246"/>
                <wp:lineTo x="-185" y="-24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03E">
        <w:rPr>
          <w:rFonts w:ascii="Trebuchet MS" w:hAnsi="Trebuchet MS" w:cs="Calibri"/>
          <w:i/>
          <w:sz w:val="22"/>
          <w:szCs w:val="22"/>
          <w:lang w:val="en-US" w:eastAsia="en-GB"/>
        </w:rPr>
        <w:t>TB infected mouse lung tissue section, courtesy of research student Maria Podinovskaia</w:t>
      </w:r>
      <w:r w:rsidRPr="0034403E">
        <w:rPr>
          <w:rFonts w:ascii="Trebuchet MS" w:hAnsi="Trebuchet MS" w:cs="Lucida Grande"/>
          <w:i/>
          <w:sz w:val="22"/>
          <w:szCs w:val="22"/>
          <w:lang w:val="en-US" w:eastAsia="en-GB"/>
        </w:rPr>
        <w:t>, LSHTM</w:t>
      </w:r>
    </w:p>
    <w:p w14:paraId="5EF1DB11" w14:textId="77777777" w:rsidR="00DB42FD" w:rsidRDefault="00DB42FD" w:rsidP="00DB42FD">
      <w:pPr>
        <w:rPr>
          <w:rFonts w:ascii="Trebuchet MS" w:hAnsi="Trebuchet MS" w:cs="Arial"/>
          <w:b/>
          <w:bCs/>
        </w:rPr>
      </w:pPr>
    </w:p>
    <w:p w14:paraId="7F6E0BCA" w14:textId="77777777" w:rsidR="00DB42FD" w:rsidRDefault="00DB42FD" w:rsidP="00DB42FD">
      <w:pPr>
        <w:rPr>
          <w:rFonts w:ascii="Trebuchet MS" w:hAnsi="Trebuchet MS" w:cs="Arial"/>
          <w:b/>
          <w:bCs/>
        </w:rPr>
      </w:pPr>
      <w:r>
        <w:rPr>
          <w:rFonts w:ascii="Trebuchet MS" w:hAnsi="Trebuchet MS" w:cs="Arial"/>
          <w:b/>
          <w:bCs/>
        </w:rPr>
        <w:br w:type="page"/>
      </w:r>
    </w:p>
    <w:p w14:paraId="3BC744CF" w14:textId="77777777" w:rsidR="00DB42FD" w:rsidRPr="002D658F" w:rsidRDefault="00DB42FD" w:rsidP="00DB42FD">
      <w:pPr>
        <w:jc w:val="center"/>
        <w:rPr>
          <w:rFonts w:ascii="Trebuchet MS" w:hAnsi="Trebuchet MS" w:cs="Arial"/>
          <w:b/>
          <w:bCs/>
          <w:sz w:val="22"/>
          <w:szCs w:val="22"/>
        </w:rPr>
      </w:pPr>
      <w:r w:rsidRPr="002D658F">
        <w:rPr>
          <w:rFonts w:ascii="Trebuchet MS" w:hAnsi="Trebuchet MS" w:cs="Arial"/>
          <w:color w:val="A6A6A6" w:themeColor="background1" w:themeShade="A6"/>
          <w:sz w:val="22"/>
          <w:szCs w:val="22"/>
        </w:rPr>
        <w:lastRenderedPageBreak/>
        <w:t>8th January 2016 Programme</w:t>
      </w:r>
    </w:p>
    <w:p w14:paraId="66A79FED" w14:textId="77777777" w:rsidR="00DB42FD" w:rsidRDefault="00DB42FD" w:rsidP="00DB42FD">
      <w:pPr>
        <w:rPr>
          <w:rFonts w:ascii="Trebuchet MS" w:hAnsi="Trebuchet MS" w:cs="Arial"/>
          <w:b/>
          <w:bCs/>
        </w:rPr>
      </w:pPr>
    </w:p>
    <w:p w14:paraId="47AF220F" w14:textId="77777777" w:rsidR="00DB42FD" w:rsidRDefault="00DB42FD" w:rsidP="00DB42FD">
      <w:pPr>
        <w:rPr>
          <w:rFonts w:ascii="Trebuchet MS" w:hAnsi="Trebuchet MS" w:cs="Arial"/>
          <w:b/>
          <w:bCs/>
        </w:rPr>
      </w:pPr>
    </w:p>
    <w:p w14:paraId="24BA86EC" w14:textId="77777777" w:rsidR="00DB42FD" w:rsidRPr="009B1ECB" w:rsidRDefault="00DB42FD" w:rsidP="00DB42FD">
      <w:pPr>
        <w:rPr>
          <w:rFonts w:ascii="Trebuchet MS" w:hAnsi="Trebuchet MS" w:cs="Arial"/>
          <w:b/>
          <w:bCs/>
        </w:rPr>
      </w:pPr>
      <w:r w:rsidRPr="009B1ECB">
        <w:rPr>
          <w:rFonts w:ascii="Trebuchet MS" w:hAnsi="Trebuchet MS" w:cs="Arial"/>
          <w:b/>
          <w:bCs/>
        </w:rPr>
        <w:t>Domestic arrangements</w:t>
      </w:r>
    </w:p>
    <w:p w14:paraId="22D6CDAC" w14:textId="77777777" w:rsidR="00DB42FD" w:rsidRPr="009B1ECB" w:rsidRDefault="00DB42FD" w:rsidP="00DB42FD">
      <w:pPr>
        <w:rPr>
          <w:rFonts w:ascii="Trebuchet MS" w:hAnsi="Trebuchet MS" w:cs="Arial"/>
          <w:b/>
          <w:bCs/>
        </w:rPr>
      </w:pPr>
    </w:p>
    <w:p w14:paraId="259D1355" w14:textId="77777777" w:rsidR="00DB42FD" w:rsidRPr="003532A7" w:rsidRDefault="00DB42FD" w:rsidP="00DB42FD">
      <w:pPr>
        <w:rPr>
          <w:rFonts w:ascii="Trebuchet MS" w:hAnsi="Trebuchet MS" w:cs="Arial"/>
          <w:bCs/>
        </w:rPr>
      </w:pPr>
      <w:r w:rsidRPr="009B1ECB">
        <w:rPr>
          <w:rFonts w:ascii="Trebuchet MS" w:hAnsi="Trebuchet MS" w:cs="Arial"/>
        </w:rPr>
        <w:t xml:space="preserve">The meeting will be </w:t>
      </w:r>
      <w:r>
        <w:rPr>
          <w:rFonts w:ascii="Trebuchet MS" w:hAnsi="Trebuchet MS" w:cs="Arial"/>
        </w:rPr>
        <w:t xml:space="preserve">held in The </w:t>
      </w:r>
      <w:r>
        <w:rPr>
          <w:rFonts w:ascii="Calibri" w:hAnsi="Calibri" w:cs="Calibri"/>
          <w:sz w:val="26"/>
          <w:szCs w:val="26"/>
          <w:lang w:val="en-US" w:eastAsia="en-GB"/>
        </w:rPr>
        <w:t>John Snow Lecture Theatre</w:t>
      </w:r>
    </w:p>
    <w:p w14:paraId="15FB612C" w14:textId="77777777" w:rsidR="00DB42FD" w:rsidRPr="003532A7" w:rsidRDefault="00DB42FD" w:rsidP="00DB42FD">
      <w:pPr>
        <w:jc w:val="both"/>
        <w:rPr>
          <w:rFonts w:ascii="Trebuchet MS" w:hAnsi="Trebuchet MS" w:cs="Arial"/>
        </w:rPr>
      </w:pPr>
      <w:r w:rsidRPr="00545AF7">
        <w:rPr>
          <w:rFonts w:ascii="Trebuchet MS" w:hAnsi="Trebuchet MS" w:cs="Arial"/>
          <w:bCs/>
        </w:rPr>
        <w:t>Tea and coffee</w:t>
      </w:r>
      <w:r w:rsidRPr="003532A7">
        <w:rPr>
          <w:rFonts w:ascii="Trebuchet MS" w:hAnsi="Trebuchet MS" w:cs="Arial"/>
          <w:b/>
          <w:bCs/>
        </w:rPr>
        <w:t xml:space="preserve"> </w:t>
      </w:r>
      <w:r w:rsidRPr="003532A7">
        <w:rPr>
          <w:rFonts w:ascii="Trebuchet MS" w:hAnsi="Trebuchet MS" w:cs="Arial"/>
        </w:rPr>
        <w:t xml:space="preserve">will be served at 15:10 in </w:t>
      </w:r>
      <w:r>
        <w:rPr>
          <w:rFonts w:ascii="Trebuchet MS" w:hAnsi="Trebuchet MS" w:cs="Arial"/>
        </w:rPr>
        <w:t xml:space="preserve">The </w:t>
      </w:r>
      <w:r>
        <w:rPr>
          <w:rFonts w:ascii="Calibri" w:hAnsi="Calibri" w:cs="Calibri"/>
          <w:sz w:val="26"/>
          <w:szCs w:val="26"/>
          <w:lang w:val="en-US" w:eastAsia="en-GB"/>
        </w:rPr>
        <w:t>South Courtyard Cafe</w:t>
      </w:r>
    </w:p>
    <w:p w14:paraId="67CB9EC9" w14:textId="77777777" w:rsidR="00DB42FD" w:rsidRPr="003532A7" w:rsidRDefault="00DB42FD" w:rsidP="00DB42FD">
      <w:pPr>
        <w:jc w:val="both"/>
        <w:rPr>
          <w:rFonts w:ascii="Trebuchet MS" w:hAnsi="Trebuchet MS" w:cs="Arial"/>
        </w:rPr>
      </w:pPr>
    </w:p>
    <w:p w14:paraId="09978201" w14:textId="77777777" w:rsidR="00DB42FD" w:rsidRPr="007A2F24" w:rsidRDefault="00DB42FD" w:rsidP="00DB42FD">
      <w:pPr>
        <w:jc w:val="both"/>
        <w:rPr>
          <w:rFonts w:ascii="Trebuchet MS" w:hAnsi="Trebuchet MS" w:cs="Arial"/>
          <w:b/>
        </w:rPr>
      </w:pPr>
      <w:r w:rsidRPr="00545AF7">
        <w:rPr>
          <w:rFonts w:ascii="Trebuchet MS" w:hAnsi="Trebuchet MS" w:cs="Arial"/>
          <w:bCs/>
        </w:rPr>
        <w:t>Wine and soft drinks</w:t>
      </w:r>
      <w:r w:rsidRPr="00545AF7">
        <w:rPr>
          <w:rFonts w:ascii="Trebuchet MS" w:hAnsi="Trebuchet MS" w:cs="Arial"/>
        </w:rPr>
        <w:t xml:space="preserve"> will be served with a finger buffet at 18:</w:t>
      </w:r>
      <w:r>
        <w:rPr>
          <w:rFonts w:ascii="Trebuchet MS" w:hAnsi="Trebuchet MS" w:cs="Arial"/>
        </w:rPr>
        <w:t>20</w:t>
      </w:r>
      <w:r w:rsidRPr="00545AF7">
        <w:rPr>
          <w:rFonts w:ascii="Trebuchet MS" w:hAnsi="Trebuchet MS" w:cs="Arial"/>
        </w:rPr>
        <w:t xml:space="preserve"> </w:t>
      </w:r>
      <w:r w:rsidRPr="00545AF7">
        <w:rPr>
          <w:rStyle w:val="Strong"/>
          <w:rFonts w:ascii="Trebuchet MS" w:hAnsi="Trebuchet MS"/>
          <w:b w:val="0"/>
          <w:color w:val="000000"/>
        </w:rPr>
        <w:t>for £</w:t>
      </w:r>
      <w:r>
        <w:rPr>
          <w:rStyle w:val="Strong"/>
          <w:rFonts w:ascii="Trebuchet MS" w:hAnsi="Trebuchet MS"/>
          <w:b w:val="0"/>
          <w:color w:val="000000"/>
        </w:rPr>
        <w:t>20,</w:t>
      </w:r>
      <w:r w:rsidRPr="00545AF7">
        <w:rPr>
          <w:rStyle w:val="Strong"/>
          <w:rFonts w:ascii="Trebuchet MS" w:hAnsi="Trebuchet MS"/>
          <w:b w:val="0"/>
          <w:color w:val="000000"/>
        </w:rPr>
        <w:t xml:space="preserve"> </w:t>
      </w:r>
      <w:r>
        <w:rPr>
          <w:rStyle w:val="Strong"/>
          <w:rFonts w:ascii="Trebuchet MS" w:hAnsi="Trebuchet MS"/>
          <w:b w:val="0"/>
          <w:color w:val="000000"/>
        </w:rPr>
        <w:t xml:space="preserve">also in </w:t>
      </w:r>
      <w:r>
        <w:rPr>
          <w:rFonts w:ascii="Trebuchet MS" w:hAnsi="Trebuchet MS" w:cs="Arial"/>
        </w:rPr>
        <w:t xml:space="preserve">The </w:t>
      </w:r>
      <w:r>
        <w:rPr>
          <w:rFonts w:ascii="Calibri" w:hAnsi="Calibri" w:cs="Calibri"/>
          <w:sz w:val="26"/>
          <w:szCs w:val="26"/>
          <w:lang w:val="en-US" w:eastAsia="en-GB"/>
        </w:rPr>
        <w:t>South Courtyard Cafe</w:t>
      </w:r>
    </w:p>
    <w:p w14:paraId="146312F1" w14:textId="77777777" w:rsidR="00DB42FD" w:rsidRDefault="00DB42FD" w:rsidP="00DB42FD">
      <w:pPr>
        <w:rPr>
          <w:rFonts w:ascii="Trebuchet MS" w:hAnsi="Trebuchet MS" w:cs="Arial"/>
          <w:b/>
          <w:bCs/>
        </w:rPr>
      </w:pPr>
    </w:p>
    <w:p w14:paraId="37DA7254" w14:textId="77777777" w:rsidR="00DB42FD" w:rsidRDefault="00DB42FD" w:rsidP="00DB42FD">
      <w:pPr>
        <w:rPr>
          <w:rFonts w:ascii="Trebuchet MS" w:hAnsi="Trebuchet MS" w:cs="Arial"/>
          <w:b/>
          <w:bCs/>
        </w:rPr>
      </w:pPr>
    </w:p>
    <w:p w14:paraId="5260E4FE" w14:textId="77777777" w:rsidR="00DB42FD" w:rsidRPr="003532A7" w:rsidRDefault="00DB42FD" w:rsidP="00DB42FD">
      <w:pPr>
        <w:spacing w:line="360" w:lineRule="auto"/>
        <w:rPr>
          <w:rFonts w:ascii="Trebuchet MS" w:hAnsi="Trebuchet MS" w:cs="Arial"/>
          <w:color w:val="000000"/>
        </w:rPr>
      </w:pPr>
      <w:r w:rsidRPr="003532A7">
        <w:rPr>
          <w:rFonts w:ascii="Trebuchet MS" w:hAnsi="Trebuchet MS" w:cs="Arial"/>
          <w:b/>
          <w:bCs/>
        </w:rPr>
        <w:t>Booking</w:t>
      </w:r>
    </w:p>
    <w:p w14:paraId="6A3DD45D" w14:textId="77777777" w:rsidR="00DB42FD" w:rsidRDefault="00DB42FD" w:rsidP="00DB42FD">
      <w:pPr>
        <w:spacing w:line="360" w:lineRule="auto"/>
        <w:rPr>
          <w:rFonts w:ascii="Calibri" w:hAnsi="Calibri" w:cs="Calibri"/>
          <w:sz w:val="26"/>
          <w:szCs w:val="26"/>
          <w:lang w:val="en-US" w:eastAsia="en-GB"/>
        </w:rPr>
      </w:pPr>
      <w:r w:rsidRPr="003532A7">
        <w:rPr>
          <w:rFonts w:ascii="Trebuchet MS" w:hAnsi="Trebuchet MS" w:cs="Arial"/>
          <w:color w:val="000000"/>
        </w:rPr>
        <w:t xml:space="preserve">Please </w:t>
      </w:r>
      <w:r w:rsidRPr="00881AD0">
        <w:rPr>
          <w:rFonts w:ascii="Trebuchet MS" w:hAnsi="Trebuchet MS" w:cs="Trebuchet MS"/>
          <w:b/>
          <w:lang w:eastAsia="en-GB"/>
        </w:rPr>
        <w:t>register and pay</w:t>
      </w:r>
      <w:r>
        <w:rPr>
          <w:rFonts w:ascii="Trebuchet MS" w:hAnsi="Trebuchet MS" w:cs="Trebuchet MS"/>
          <w:lang w:eastAsia="en-GB"/>
        </w:rPr>
        <w:t xml:space="preserve"> using Eventbrite,</w:t>
      </w:r>
      <w:r>
        <w:rPr>
          <w:rFonts w:ascii="Calibri" w:hAnsi="Calibri" w:cs="Calibri"/>
          <w:sz w:val="26"/>
          <w:szCs w:val="26"/>
          <w:lang w:val="en-US" w:eastAsia="en-GB"/>
        </w:rPr>
        <w:t> </w:t>
      </w:r>
    </w:p>
    <w:p w14:paraId="6108E9CC" w14:textId="77777777" w:rsidR="00DB42FD" w:rsidRDefault="00DB42FD" w:rsidP="00DB42FD">
      <w:pPr>
        <w:spacing w:line="360" w:lineRule="auto"/>
        <w:rPr>
          <w:rFonts w:ascii="Trebuchet MS" w:hAnsi="Trebuchet MS"/>
        </w:rPr>
      </w:pPr>
      <w:hyperlink r:id="rId13" w:history="1">
        <w:r>
          <w:rPr>
            <w:rFonts w:ascii="Calibri" w:hAnsi="Calibri" w:cs="Calibri"/>
            <w:color w:val="0000E9"/>
            <w:sz w:val="26"/>
            <w:szCs w:val="26"/>
            <w:u w:val="single" w:color="0000E9"/>
            <w:lang w:val="en-US" w:eastAsia="en-GB"/>
          </w:rPr>
          <w:t>https://acid-club-winter-meeting.eventbrite.co.uk</w:t>
        </w:r>
      </w:hyperlink>
      <w:r w:rsidRPr="000B1959">
        <w:rPr>
          <w:rFonts w:ascii="Trebuchet MS" w:hAnsi="Trebuchet MS"/>
        </w:rPr>
        <w:t xml:space="preserve"> </w:t>
      </w:r>
    </w:p>
    <w:p w14:paraId="2DFE142C" w14:textId="77777777" w:rsidR="00DB42FD" w:rsidRPr="00B53691" w:rsidRDefault="00DB42FD" w:rsidP="00DB42FD">
      <w:pPr>
        <w:spacing w:line="360" w:lineRule="auto"/>
        <w:rPr>
          <w:rFonts w:ascii="Calibri" w:hAnsi="Calibri" w:cs="Calibri"/>
          <w:sz w:val="26"/>
          <w:szCs w:val="26"/>
          <w:lang w:val="en-US" w:eastAsia="en-GB"/>
        </w:rPr>
      </w:pPr>
      <w:r w:rsidRPr="00B53691">
        <w:rPr>
          <w:rFonts w:ascii="Trebuchet MS" w:hAnsi="Trebuchet MS"/>
          <w:b/>
          <w:i/>
          <w:u w:val="single"/>
        </w:rPr>
        <w:t>and</w:t>
      </w:r>
      <w:r>
        <w:rPr>
          <w:rFonts w:ascii="Trebuchet MS" w:hAnsi="Trebuchet MS"/>
        </w:rPr>
        <w:t xml:space="preserve"> email booking form to </w:t>
      </w:r>
      <w:r w:rsidRPr="00B53691">
        <w:rPr>
          <w:rFonts w:ascii="Trebuchet MS" w:hAnsi="Trebuchet MS"/>
        </w:rPr>
        <w:t xml:space="preserve">Helen </w:t>
      </w:r>
      <w:r>
        <w:rPr>
          <w:rFonts w:ascii="Trebuchet MS" w:hAnsi="Trebuchet MS"/>
        </w:rPr>
        <w:t xml:space="preserve">Fletcher, </w:t>
      </w:r>
      <w:hyperlink r:id="rId14" w:history="1">
        <w:r w:rsidRPr="006E0606">
          <w:rPr>
            <w:rStyle w:val="Hyperlink"/>
            <w:rFonts w:ascii="Trebuchet MS" w:hAnsi="Trebuchet MS"/>
            <w:b/>
          </w:rPr>
          <w:t>Helen.Fletcher@lshtm.ac.uk</w:t>
        </w:r>
      </w:hyperlink>
      <w:r>
        <w:rPr>
          <w:rFonts w:ascii="Trebuchet MS" w:hAnsi="Trebuchet MS"/>
        </w:rPr>
        <w:t xml:space="preserve"> or Jackie Cliff, </w:t>
      </w:r>
      <w:hyperlink r:id="rId15" w:history="1">
        <w:r w:rsidRPr="006E0606">
          <w:rPr>
            <w:rStyle w:val="Hyperlink"/>
            <w:rFonts w:ascii="Trebuchet MS" w:hAnsi="Trebuchet MS"/>
            <w:b/>
          </w:rPr>
          <w:t>Jackie.Cliff@lshtm.ac.uk</w:t>
        </w:r>
      </w:hyperlink>
      <w:r>
        <w:rPr>
          <w:rFonts w:ascii="Calibri" w:hAnsi="Calibri" w:cs="Calibri"/>
          <w:sz w:val="26"/>
          <w:szCs w:val="26"/>
          <w:lang w:val="en-US" w:eastAsia="en-GB"/>
        </w:rPr>
        <w:t xml:space="preserve"> </w:t>
      </w:r>
      <w:r w:rsidRPr="000B1959">
        <w:rPr>
          <w:rFonts w:ascii="Trebuchet MS" w:hAnsi="Trebuchet MS"/>
        </w:rPr>
        <w:t xml:space="preserve">no later than December </w:t>
      </w:r>
      <w:r>
        <w:rPr>
          <w:rFonts w:ascii="Trebuchet MS" w:hAnsi="Trebuchet MS"/>
        </w:rPr>
        <w:t>22</w:t>
      </w:r>
      <w:r w:rsidRPr="00881AD0">
        <w:rPr>
          <w:rFonts w:ascii="Trebuchet MS" w:hAnsi="Trebuchet MS"/>
          <w:vertAlign w:val="superscript"/>
        </w:rPr>
        <w:t>nd</w:t>
      </w:r>
      <w:r w:rsidRPr="000B1959">
        <w:rPr>
          <w:rFonts w:ascii="Trebuchet MS" w:hAnsi="Trebuchet MS"/>
        </w:rPr>
        <w:t xml:space="preserve">. </w:t>
      </w:r>
    </w:p>
    <w:p w14:paraId="0758A664" w14:textId="77777777" w:rsidR="00DB42FD" w:rsidRPr="003532A7" w:rsidRDefault="00DB42FD" w:rsidP="00DB42FD">
      <w:pPr>
        <w:rPr>
          <w:rFonts w:ascii="Trebuchet MS" w:hAnsi="Trebuchet MS" w:cs="Arial"/>
          <w:color w:val="000000"/>
          <w:lang w:val="en-US"/>
        </w:rPr>
      </w:pPr>
    </w:p>
    <w:p w14:paraId="6EF40BF6" w14:textId="77777777" w:rsidR="00DB42FD" w:rsidRPr="003532A7" w:rsidRDefault="00DB42FD" w:rsidP="00DB42FD">
      <w:pPr>
        <w:rPr>
          <w:rFonts w:ascii="Trebuchet MS" w:hAnsi="Trebuchet MS" w:cs="Arial"/>
          <w:color w:val="000000"/>
          <w:lang w:val="en-US"/>
        </w:rPr>
      </w:pPr>
      <w:r w:rsidRPr="003532A7">
        <w:rPr>
          <w:rFonts w:ascii="Trebuchet MS" w:hAnsi="Trebuchet MS" w:cs="Arial"/>
          <w:color w:val="000000"/>
          <w:lang w:val="en-US"/>
        </w:rPr>
        <w:t>This will allow us to confirm numbers with the caterers before Christmas.</w:t>
      </w:r>
    </w:p>
    <w:p w14:paraId="237BE111" w14:textId="77777777" w:rsidR="00DB42FD" w:rsidRDefault="00DB42FD" w:rsidP="00DB42FD">
      <w:pPr>
        <w:pStyle w:val="BodyText3"/>
        <w:jc w:val="center"/>
        <w:rPr>
          <w:rFonts w:ascii="Trebuchet MS" w:hAnsi="Trebuchet MS" w:cs="Trebuchet MS"/>
          <w:b/>
          <w:bCs/>
          <w:sz w:val="28"/>
          <w:szCs w:val="28"/>
        </w:rPr>
      </w:pPr>
    </w:p>
    <w:p w14:paraId="62761706" w14:textId="77777777" w:rsidR="00DB42FD" w:rsidRDefault="00DB42FD" w:rsidP="00DB42FD">
      <w:pPr>
        <w:pStyle w:val="BodyText3"/>
        <w:jc w:val="center"/>
        <w:rPr>
          <w:rFonts w:ascii="Trebuchet MS" w:hAnsi="Trebuchet MS" w:cs="Trebuchet MS"/>
          <w:b/>
          <w:bCs/>
          <w:sz w:val="28"/>
          <w:szCs w:val="28"/>
        </w:rPr>
      </w:pPr>
    </w:p>
    <w:p w14:paraId="675E36D1" w14:textId="77777777" w:rsidR="00DB42FD" w:rsidRPr="003532A7" w:rsidRDefault="00DB42FD" w:rsidP="00DB42FD">
      <w:pPr>
        <w:rPr>
          <w:rFonts w:ascii="Trebuchet MS" w:hAnsi="Trebuchet MS" w:cs="Arial"/>
          <w:b/>
          <w:bCs/>
          <w:sz w:val="28"/>
          <w:szCs w:val="28"/>
        </w:rPr>
      </w:pPr>
      <w:r w:rsidRPr="003532A7">
        <w:rPr>
          <w:rFonts w:ascii="Trebuchet MS" w:hAnsi="Trebuchet MS" w:cs="Arial"/>
          <w:b/>
          <w:bCs/>
          <w:sz w:val="28"/>
          <w:szCs w:val="28"/>
        </w:rPr>
        <w:t>Directions to the Venue</w:t>
      </w:r>
    </w:p>
    <w:p w14:paraId="2469D083" w14:textId="77777777" w:rsidR="00DB42FD" w:rsidRPr="003532A7" w:rsidRDefault="00DB42FD" w:rsidP="00DB42FD">
      <w:pPr>
        <w:rPr>
          <w:rFonts w:ascii="Trebuchet MS" w:hAnsi="Trebuchet MS" w:cs="Arial"/>
          <w:b/>
          <w:bCs/>
          <w:sz w:val="28"/>
          <w:szCs w:val="28"/>
        </w:rPr>
      </w:pPr>
    </w:p>
    <w:p w14:paraId="0A70EA3D" w14:textId="77777777" w:rsidR="00DB42FD" w:rsidRDefault="00DB42FD" w:rsidP="00DB42FD">
      <w:pPr>
        <w:rPr>
          <w:rFonts w:ascii="Trebuchet MS" w:hAnsi="Trebuchet MS" w:cs="Arial"/>
        </w:rPr>
      </w:pPr>
      <w:r w:rsidRPr="003532A7">
        <w:rPr>
          <w:rFonts w:ascii="Trebuchet MS" w:hAnsi="Trebuchet MS" w:cs="Arial"/>
        </w:rPr>
        <w:t>All modes of travel are covered in detail by information at the following site:</w:t>
      </w:r>
    </w:p>
    <w:p w14:paraId="28D6E5ED" w14:textId="77777777" w:rsidR="00DB42FD" w:rsidRDefault="00DB42FD" w:rsidP="00DB42FD">
      <w:pPr>
        <w:pStyle w:val="NormalWeb"/>
        <w:spacing w:before="0" w:beforeAutospacing="0" w:after="0" w:afterAutospacing="0"/>
        <w:rPr>
          <w:rStyle w:val="Strong"/>
          <w:rFonts w:ascii="Trebuchet MS" w:hAnsi="Trebuchet MS" w:cs="Arial"/>
          <w:sz w:val="24"/>
          <w:szCs w:val="24"/>
        </w:rPr>
      </w:pPr>
      <w:r w:rsidRPr="006B686B">
        <w:rPr>
          <w:rFonts w:ascii="Trebuchet MS" w:hAnsi="Trebuchet MS"/>
          <w:color w:val="auto"/>
          <w:sz w:val="24"/>
          <w:szCs w:val="24"/>
        </w:rPr>
        <w:t>http://www.lshtm.ac.uk/aboutus/contact/location.html</w:t>
      </w:r>
    </w:p>
    <w:p w14:paraId="573F7EAD" w14:textId="77777777" w:rsidR="00DB42FD" w:rsidRDefault="00DB42FD" w:rsidP="00DB42FD">
      <w:pPr>
        <w:pStyle w:val="BodyText3"/>
        <w:jc w:val="center"/>
        <w:rPr>
          <w:rFonts w:ascii="Trebuchet MS" w:hAnsi="Trebuchet MS" w:cs="Trebuchet MS"/>
          <w:b/>
          <w:bCs/>
          <w:sz w:val="28"/>
          <w:szCs w:val="28"/>
        </w:rPr>
      </w:pPr>
      <w:r w:rsidRPr="003532A7">
        <w:rPr>
          <w:rFonts w:ascii="Trebuchet MS" w:hAnsi="Trebuchet MS" w:cs="Trebuchet MS"/>
          <w:b/>
          <w:bCs/>
          <w:sz w:val="28"/>
          <w:szCs w:val="28"/>
        </w:rPr>
        <w:br w:type="page"/>
      </w:r>
    </w:p>
    <w:p w14:paraId="39EB9AEC" w14:textId="77777777" w:rsidR="00DB42FD" w:rsidRDefault="00DB42FD" w:rsidP="00DB42FD">
      <w:pPr>
        <w:pStyle w:val="BodyText3"/>
        <w:jc w:val="center"/>
        <w:rPr>
          <w:rFonts w:ascii="Trebuchet MS" w:hAnsi="Trebuchet MS" w:cs="Trebuchet MS"/>
          <w:b/>
          <w:bCs/>
          <w:sz w:val="28"/>
          <w:szCs w:val="28"/>
        </w:rPr>
      </w:pPr>
      <w:r w:rsidRPr="002D658F">
        <w:rPr>
          <w:rFonts w:ascii="Trebuchet MS" w:hAnsi="Trebuchet MS" w:cs="Arial"/>
          <w:color w:val="A6A6A6" w:themeColor="background1" w:themeShade="A6"/>
          <w:sz w:val="22"/>
          <w:szCs w:val="22"/>
        </w:rPr>
        <w:lastRenderedPageBreak/>
        <w:t>8th January 2016 Programme</w:t>
      </w:r>
    </w:p>
    <w:p w14:paraId="1EA3350A" w14:textId="77777777" w:rsidR="00DB42FD" w:rsidRPr="003532A7" w:rsidRDefault="00DB42FD" w:rsidP="00DB42FD">
      <w:pPr>
        <w:pStyle w:val="BodyText3"/>
        <w:rPr>
          <w:rFonts w:ascii="Trebuchet MS" w:eastAsia="Batang" w:hAnsi="Trebuchet MS"/>
          <w:b/>
          <w:bCs/>
          <w:sz w:val="28"/>
          <w:szCs w:val="28"/>
        </w:rPr>
      </w:pPr>
      <w:r w:rsidRPr="003532A7">
        <w:rPr>
          <w:rFonts w:ascii="Trebuchet MS" w:hAnsi="Trebuchet MS" w:cs="Trebuchet MS"/>
          <w:b/>
          <w:bCs/>
          <w:sz w:val="28"/>
          <w:szCs w:val="28"/>
        </w:rPr>
        <w:t>Offered papers</w:t>
      </w:r>
    </w:p>
    <w:p w14:paraId="76368A49" w14:textId="77777777" w:rsidR="00DB42FD" w:rsidRPr="0099208F" w:rsidRDefault="00DB42FD" w:rsidP="00DB42FD">
      <w:pPr>
        <w:rPr>
          <w:rFonts w:ascii="Trebuchet MS" w:hAnsi="Trebuchet MS" w:cs="Trebuchet MS"/>
          <w:sz w:val="22"/>
          <w:szCs w:val="22"/>
        </w:rPr>
      </w:pPr>
      <w:r w:rsidRPr="0099208F">
        <w:rPr>
          <w:rFonts w:ascii="Trebuchet MS" w:hAnsi="Trebuchet MS" w:cs="Trebuchet MS"/>
          <w:sz w:val="22"/>
          <w:szCs w:val="22"/>
        </w:rPr>
        <w:t>Speakers are underlined &amp; their affiliation indicated.</w:t>
      </w:r>
    </w:p>
    <w:p w14:paraId="25640191" w14:textId="77777777" w:rsidR="00DB42FD" w:rsidRPr="0099208F" w:rsidRDefault="00DB42FD" w:rsidP="00DB42FD">
      <w:pPr>
        <w:pStyle w:val="BodyText3"/>
        <w:rPr>
          <w:rFonts w:ascii="Trebuchet MS" w:hAnsi="Trebuchet MS" w:cs="Trebuchet MS"/>
          <w:sz w:val="22"/>
          <w:szCs w:val="22"/>
        </w:rPr>
      </w:pPr>
      <w:r w:rsidRPr="0099208F">
        <w:rPr>
          <w:rFonts w:ascii="Trebuchet MS" w:hAnsi="Trebuchet MS" w:cs="Trebuchet MS"/>
          <w:sz w:val="22"/>
          <w:szCs w:val="22"/>
        </w:rPr>
        <w:t>Speakers are reminded that the Constitution of the Club limits the length of each talk to 15 min.</w:t>
      </w:r>
    </w:p>
    <w:p w14:paraId="089CD2A6" w14:textId="77777777" w:rsidR="00DB42FD" w:rsidRPr="0099208F" w:rsidRDefault="00DB42FD" w:rsidP="00DB42FD">
      <w:pPr>
        <w:pStyle w:val="BodyText3"/>
        <w:rPr>
          <w:rFonts w:ascii="Trebuchet MS" w:hAnsi="Trebuchet MS" w:cs="Trebuchet MS"/>
          <w:sz w:val="22"/>
          <w:szCs w:val="22"/>
        </w:rPr>
      </w:pPr>
    </w:p>
    <w:p w14:paraId="0349DBE9" w14:textId="77777777" w:rsidR="00DB42FD" w:rsidRDefault="00DB42FD" w:rsidP="00DB42FD">
      <w:pPr>
        <w:rPr>
          <w:rFonts w:ascii="Trebuchet MS" w:hAnsi="Trebuchet MS" w:cs="Trebuchet MS"/>
          <w:b/>
          <w:sz w:val="22"/>
          <w:szCs w:val="22"/>
          <w:u w:val="single"/>
        </w:rPr>
      </w:pPr>
      <w:r w:rsidRPr="00832928">
        <w:rPr>
          <w:rFonts w:ascii="Trebuchet MS" w:hAnsi="Trebuchet MS" w:cs="Trebuchet MS"/>
          <w:b/>
          <w:bCs/>
          <w:sz w:val="22"/>
          <w:szCs w:val="22"/>
          <w:u w:val="single"/>
        </w:rPr>
        <w:t>13:00 –15:10</w:t>
      </w:r>
      <w:r w:rsidRPr="00832928">
        <w:rPr>
          <w:rFonts w:ascii="Trebuchet MS" w:hAnsi="Trebuchet MS" w:cs="Trebuchet MS"/>
          <w:b/>
          <w:bCs/>
          <w:sz w:val="22"/>
          <w:szCs w:val="22"/>
          <w:u w:val="single"/>
        </w:rPr>
        <w:tab/>
      </w:r>
      <w:r w:rsidRPr="00832928">
        <w:rPr>
          <w:rFonts w:ascii="Trebuchet MS" w:hAnsi="Trebuchet MS" w:cs="Trebuchet MS"/>
          <w:b/>
          <w:bCs/>
          <w:sz w:val="22"/>
          <w:szCs w:val="22"/>
          <w:u w:val="single"/>
        </w:rPr>
        <w:tab/>
        <w:t xml:space="preserve">Session 1 </w:t>
      </w:r>
      <w:r>
        <w:rPr>
          <w:rFonts w:ascii="Trebuchet MS" w:hAnsi="Trebuchet MS" w:cs="Trebuchet MS"/>
          <w:b/>
          <w:bCs/>
          <w:sz w:val="22"/>
          <w:szCs w:val="22"/>
          <w:u w:val="single"/>
        </w:rPr>
        <w:t xml:space="preserve">Welcome, </w:t>
      </w:r>
      <w:r>
        <w:rPr>
          <w:rFonts w:ascii="Trebuchet MS" w:hAnsi="Trebuchet MS" w:cs="Trebuchet MS"/>
          <w:b/>
          <w:sz w:val="22"/>
          <w:szCs w:val="22"/>
          <w:u w:val="single"/>
        </w:rPr>
        <w:t>Host presentations</w:t>
      </w:r>
      <w:r w:rsidRPr="00832928">
        <w:rPr>
          <w:rFonts w:ascii="Trebuchet MS" w:hAnsi="Trebuchet MS" w:cs="Trebuchet MS"/>
          <w:b/>
          <w:sz w:val="22"/>
          <w:szCs w:val="22"/>
          <w:u w:val="single"/>
        </w:rPr>
        <w:t xml:space="preserve"> and Offered papers</w:t>
      </w:r>
    </w:p>
    <w:p w14:paraId="43863690" w14:textId="77777777" w:rsidR="00DB42FD" w:rsidRPr="00EA43B6" w:rsidRDefault="00DB42FD" w:rsidP="00DB42FD">
      <w:pPr>
        <w:rPr>
          <w:rFonts w:ascii="Trebuchet MS" w:hAnsi="Trebuchet MS" w:cs="Trebuchet MS"/>
          <w:sz w:val="22"/>
          <w:szCs w:val="22"/>
          <w:u w:val="single"/>
        </w:rPr>
      </w:pPr>
    </w:p>
    <w:p w14:paraId="0EE7FFA5" w14:textId="77777777" w:rsidR="00DB42FD" w:rsidRPr="00EA43B6" w:rsidRDefault="00DB42FD" w:rsidP="00DB42FD">
      <w:pPr>
        <w:rPr>
          <w:rFonts w:ascii="Trebuchet MS" w:hAnsi="Trebuchet MS" w:cs="Trebuchet MS"/>
          <w:bCs/>
          <w:sz w:val="22"/>
          <w:szCs w:val="22"/>
        </w:rPr>
      </w:pPr>
      <w:r w:rsidRPr="00EA43B6">
        <w:rPr>
          <w:rFonts w:ascii="Trebuchet MS" w:hAnsi="Trebuchet MS" w:cs="Trebuchet MS"/>
          <w:bCs/>
          <w:sz w:val="22"/>
          <w:szCs w:val="22"/>
        </w:rPr>
        <w:t>13:00 – 13:10</w:t>
      </w:r>
      <w:r w:rsidRPr="00EA43B6">
        <w:rPr>
          <w:rFonts w:ascii="Trebuchet MS" w:hAnsi="Trebuchet MS" w:cs="Trebuchet MS"/>
          <w:bCs/>
          <w:sz w:val="22"/>
          <w:szCs w:val="22"/>
        </w:rPr>
        <w:tab/>
      </w:r>
      <w:r w:rsidRPr="00EA43B6">
        <w:rPr>
          <w:rFonts w:ascii="Trebuchet MS" w:hAnsi="Trebuchet MS" w:cs="Trebuchet MS"/>
          <w:bCs/>
          <w:sz w:val="22"/>
          <w:szCs w:val="22"/>
        </w:rPr>
        <w:tab/>
        <w:t>Welcome by Helen McShane</w:t>
      </w:r>
    </w:p>
    <w:p w14:paraId="75471270" w14:textId="77777777" w:rsidR="00DB42FD" w:rsidRPr="00B02796" w:rsidRDefault="00DB42FD" w:rsidP="00DB42FD">
      <w:pPr>
        <w:ind w:left="2160" w:hanging="2160"/>
        <w:rPr>
          <w:rFonts w:ascii="Trebuchet MS" w:hAnsi="Trebuchet MS" w:cs="Trebuchet MS"/>
          <w:color w:val="000000"/>
          <w:sz w:val="22"/>
          <w:szCs w:val="22"/>
          <w:lang w:eastAsia="en-GB"/>
        </w:rPr>
      </w:pPr>
    </w:p>
    <w:p w14:paraId="429B470D" w14:textId="77777777" w:rsidR="00DB42FD" w:rsidRPr="00B02796" w:rsidRDefault="00DB42FD" w:rsidP="00DB42FD">
      <w:pPr>
        <w:ind w:left="2160" w:hanging="2160"/>
        <w:rPr>
          <w:rFonts w:ascii="Trebuchet MS" w:hAnsi="Trebuchet MS" w:cs="Arial"/>
          <w:bCs/>
          <w:sz w:val="22"/>
          <w:szCs w:val="22"/>
        </w:rPr>
      </w:pPr>
      <w:r w:rsidRPr="00B02796">
        <w:rPr>
          <w:rFonts w:ascii="Trebuchet MS" w:hAnsi="Trebuchet MS" w:cs="Trebuchet MS"/>
          <w:color w:val="000000"/>
          <w:sz w:val="22"/>
          <w:szCs w:val="22"/>
          <w:lang w:eastAsia="en-GB"/>
        </w:rPr>
        <w:t>13:10 – 13:30</w:t>
      </w:r>
      <w:r w:rsidRPr="00B02796">
        <w:rPr>
          <w:rFonts w:ascii="Trebuchet MS" w:hAnsi="Trebuchet MS" w:cs="Trebuchet MS"/>
          <w:b/>
          <w:bCs/>
          <w:sz w:val="22"/>
          <w:szCs w:val="22"/>
        </w:rPr>
        <w:tab/>
      </w:r>
      <w:r w:rsidRPr="00B02796">
        <w:rPr>
          <w:rFonts w:ascii="Trebuchet MS" w:hAnsi="Trebuchet MS"/>
          <w:b/>
          <w:sz w:val="22"/>
          <w:szCs w:val="22"/>
          <w:lang w:val="en-US"/>
        </w:rPr>
        <w:t>The TB Centre at the London School of Hygiene &amp; Tropical Medicine – who we are and what we do</w:t>
      </w:r>
      <w:r w:rsidRPr="00B02796">
        <w:rPr>
          <w:rFonts w:ascii="Trebuchet MS" w:hAnsi="Trebuchet MS"/>
          <w:b/>
          <w:sz w:val="22"/>
          <w:szCs w:val="22"/>
          <w:lang w:eastAsia="en-GB"/>
        </w:rPr>
        <w:t xml:space="preserve">. </w:t>
      </w:r>
      <w:r w:rsidRPr="00B02796">
        <w:rPr>
          <w:rFonts w:ascii="Trebuchet MS" w:hAnsi="Trebuchet MS"/>
          <w:sz w:val="22"/>
          <w:szCs w:val="22"/>
          <w:u w:val="single"/>
          <w:lang w:eastAsia="en-GB"/>
        </w:rPr>
        <w:t>Helen Fletcher</w:t>
      </w:r>
      <w:r w:rsidRPr="00B02796">
        <w:rPr>
          <w:rFonts w:ascii="Trebuchet MS" w:hAnsi="Trebuchet MS"/>
          <w:sz w:val="22"/>
          <w:szCs w:val="22"/>
          <w:lang w:eastAsia="en-GB"/>
        </w:rPr>
        <w:t xml:space="preserve"> and Katherine Fielding; </w:t>
      </w:r>
      <w:r w:rsidRPr="00B02796">
        <w:rPr>
          <w:rFonts w:ascii="Trebuchet MS" w:hAnsi="Trebuchet MS" w:cs="Calibri"/>
          <w:sz w:val="22"/>
          <w:szCs w:val="22"/>
        </w:rPr>
        <w:t>London School of Hygiene and Tropical Medicine</w:t>
      </w:r>
    </w:p>
    <w:p w14:paraId="5A019B02" w14:textId="77777777" w:rsidR="00DB42FD" w:rsidRPr="00B02796" w:rsidRDefault="00DB42FD" w:rsidP="00DB42FD">
      <w:pPr>
        <w:rPr>
          <w:rFonts w:ascii="Trebuchet MS" w:hAnsi="Trebuchet MS" w:cs="Trebuchet MS"/>
          <w:sz w:val="22"/>
          <w:szCs w:val="22"/>
          <w:lang w:val="en-US"/>
        </w:rPr>
      </w:pPr>
    </w:p>
    <w:p w14:paraId="0AA47B0A" w14:textId="77777777" w:rsidR="00DB42FD" w:rsidRPr="00B02796" w:rsidRDefault="00DB42FD" w:rsidP="00DB42FD">
      <w:pPr>
        <w:ind w:left="2160" w:hanging="2160"/>
        <w:rPr>
          <w:rFonts w:ascii="Trebuchet MS" w:hAnsi="Trebuchet MS"/>
          <w:sz w:val="22"/>
          <w:szCs w:val="22"/>
        </w:rPr>
      </w:pPr>
      <w:r w:rsidRPr="00B02796">
        <w:rPr>
          <w:rFonts w:ascii="Trebuchet MS" w:hAnsi="Trebuchet MS" w:cs="Trebuchet MS"/>
          <w:color w:val="000000"/>
          <w:sz w:val="22"/>
          <w:szCs w:val="22"/>
          <w:lang w:eastAsia="en-GB"/>
        </w:rPr>
        <w:t>13:30 – 13:50</w:t>
      </w:r>
      <w:r w:rsidRPr="00B02796">
        <w:rPr>
          <w:rFonts w:ascii="Trebuchet MS" w:hAnsi="Trebuchet MS" w:cs="Trebuchet MS"/>
          <w:color w:val="000000"/>
          <w:sz w:val="22"/>
          <w:szCs w:val="22"/>
          <w:lang w:eastAsia="en-GB"/>
        </w:rPr>
        <w:tab/>
      </w:r>
      <w:r w:rsidRPr="00B02796">
        <w:rPr>
          <w:rFonts w:ascii="Trebuchet MS" w:hAnsi="Trebuchet MS"/>
          <w:b/>
          <w:sz w:val="22"/>
          <w:szCs w:val="22"/>
          <w:lang w:val="en-US"/>
        </w:rPr>
        <w:t xml:space="preserve">Polyfunctional CD4 T-cells and </w:t>
      </w:r>
      <w:r w:rsidRPr="00B02796">
        <w:rPr>
          <w:rFonts w:ascii="Trebuchet MS" w:hAnsi="Trebuchet MS"/>
          <w:b/>
          <w:i/>
          <w:sz w:val="22"/>
          <w:szCs w:val="22"/>
          <w:lang w:val="en-US"/>
        </w:rPr>
        <w:t>in vitro</w:t>
      </w:r>
      <w:r w:rsidRPr="00B02796">
        <w:rPr>
          <w:rFonts w:ascii="Trebuchet MS" w:hAnsi="Trebuchet MS"/>
          <w:b/>
          <w:sz w:val="22"/>
          <w:szCs w:val="22"/>
          <w:lang w:val="en-US"/>
        </w:rPr>
        <w:t xml:space="preserve"> mycobacterial growth inhibition detected in </w:t>
      </w:r>
      <w:r w:rsidRPr="00B02796">
        <w:rPr>
          <w:rFonts w:ascii="Trebuchet MS" w:hAnsi="Trebuchet MS"/>
          <w:b/>
          <w:i/>
          <w:iCs/>
          <w:sz w:val="22"/>
          <w:szCs w:val="22"/>
          <w:lang w:val="en-US"/>
        </w:rPr>
        <w:t xml:space="preserve">Mycobacterium bovis </w:t>
      </w:r>
      <w:r w:rsidRPr="00B02796">
        <w:rPr>
          <w:rFonts w:ascii="Trebuchet MS" w:hAnsi="Trebuchet MS"/>
          <w:b/>
          <w:sz w:val="22"/>
          <w:szCs w:val="22"/>
          <w:lang w:val="en-US"/>
        </w:rPr>
        <w:t>BCG-vaccinated UK infants</w:t>
      </w:r>
      <w:r w:rsidRPr="00B02796">
        <w:rPr>
          <w:rFonts w:ascii="Trebuchet MS" w:hAnsi="Trebuchet MS"/>
          <w:sz w:val="22"/>
          <w:szCs w:val="22"/>
        </w:rPr>
        <w:t xml:space="preserve">. </w:t>
      </w:r>
      <w:r w:rsidRPr="00B02796">
        <w:rPr>
          <w:rFonts w:ascii="Trebuchet MS" w:eastAsia="Arial" w:hAnsi="Trebuchet MS"/>
          <w:w w:val="106"/>
          <w:sz w:val="22"/>
          <w:szCs w:val="22"/>
          <w:u w:val="single"/>
        </w:rPr>
        <w:t>Steven Smith,</w:t>
      </w:r>
      <w:r w:rsidRPr="00B02796">
        <w:rPr>
          <w:rFonts w:ascii="Trebuchet MS" w:eastAsia="Arial" w:hAnsi="Trebuchet MS"/>
          <w:w w:val="106"/>
          <w:sz w:val="22"/>
          <w:szCs w:val="22"/>
        </w:rPr>
        <w:t xml:space="preserve"> </w:t>
      </w:r>
      <w:r w:rsidRPr="00B02796">
        <w:rPr>
          <w:rFonts w:ascii="Trebuchet MS" w:hAnsi="Trebuchet MS"/>
          <w:sz w:val="22"/>
          <w:szCs w:val="22"/>
        </w:rPr>
        <w:t>Andrea Zelmer, Rose Blitz, Helen Fletcher, Hazel Dockrell</w:t>
      </w:r>
      <w:r>
        <w:rPr>
          <w:rFonts w:ascii="Trebuchet MS" w:hAnsi="Trebuchet MS"/>
          <w:sz w:val="22"/>
          <w:szCs w:val="22"/>
        </w:rPr>
        <w:t xml:space="preserve">, </w:t>
      </w:r>
      <w:r w:rsidRPr="00B02796">
        <w:rPr>
          <w:rFonts w:ascii="Trebuchet MS" w:hAnsi="Trebuchet MS" w:cs="Calibri"/>
          <w:sz w:val="22"/>
          <w:szCs w:val="22"/>
        </w:rPr>
        <w:t>London School of Hygiene and Tropical Medicine</w:t>
      </w:r>
    </w:p>
    <w:p w14:paraId="6310E3E8" w14:textId="77777777" w:rsidR="00DB42FD" w:rsidRPr="00B02796" w:rsidRDefault="00DB42FD" w:rsidP="00DB42FD">
      <w:pPr>
        <w:rPr>
          <w:rFonts w:ascii="Trebuchet MS" w:hAnsi="Trebuchet MS" w:cs="Trebuchet MS"/>
          <w:sz w:val="22"/>
          <w:szCs w:val="22"/>
        </w:rPr>
      </w:pPr>
    </w:p>
    <w:p w14:paraId="1A041ABE" w14:textId="77777777" w:rsidR="00DB42FD" w:rsidRPr="0067099C" w:rsidRDefault="00DB42FD" w:rsidP="00DB42FD">
      <w:pPr>
        <w:ind w:left="2160" w:hanging="2160"/>
      </w:pPr>
      <w:r w:rsidRPr="00032EAD">
        <w:rPr>
          <w:rFonts w:ascii="Trebuchet MS" w:hAnsi="Trebuchet MS" w:cs="Trebuchet MS"/>
          <w:color w:val="000000"/>
          <w:sz w:val="22"/>
          <w:szCs w:val="22"/>
          <w:lang w:eastAsia="en-GB"/>
        </w:rPr>
        <w:t>13:50 – 14:10</w:t>
      </w:r>
      <w:r w:rsidRPr="00032EAD">
        <w:rPr>
          <w:rFonts w:ascii="Trebuchet MS" w:hAnsi="Trebuchet MS" w:cs="Trebuchet MS"/>
          <w:color w:val="000000"/>
          <w:sz w:val="22"/>
          <w:szCs w:val="22"/>
          <w:lang w:eastAsia="en-GB"/>
        </w:rPr>
        <w:tab/>
      </w:r>
      <w:r w:rsidRPr="0067099C">
        <w:rPr>
          <w:rFonts w:ascii="Trebuchet MS" w:hAnsi="Trebuchet MS"/>
          <w:b/>
          <w:i/>
          <w:iCs/>
          <w:sz w:val="22"/>
          <w:szCs w:val="22"/>
          <w:lang w:val="en-US"/>
        </w:rPr>
        <w:t xml:space="preserve">Ex vivo </w:t>
      </w:r>
      <w:r w:rsidRPr="0067099C">
        <w:rPr>
          <w:rFonts w:ascii="Trebuchet MS" w:hAnsi="Trebuchet MS"/>
          <w:b/>
          <w:sz w:val="22"/>
          <w:szCs w:val="22"/>
          <w:lang w:val="en-US"/>
        </w:rPr>
        <w:t>mycobacterial</w:t>
      </w:r>
      <w:r w:rsidRPr="0067099C">
        <w:rPr>
          <w:rFonts w:ascii="Trebuchet MS" w:hAnsi="Trebuchet MS"/>
          <w:b/>
          <w:i/>
          <w:iCs/>
          <w:sz w:val="22"/>
          <w:szCs w:val="22"/>
          <w:lang w:val="en-US"/>
        </w:rPr>
        <w:t xml:space="preserve"> </w:t>
      </w:r>
      <w:r w:rsidRPr="0067099C">
        <w:rPr>
          <w:rFonts w:ascii="Trebuchet MS" w:hAnsi="Trebuchet MS"/>
          <w:b/>
          <w:sz w:val="22"/>
          <w:szCs w:val="22"/>
          <w:lang w:val="en-US"/>
        </w:rPr>
        <w:t>growth inhibition assays (MGIA) as a new tool for assessment of TB vaccines</w:t>
      </w:r>
      <w:r w:rsidRPr="0067099C">
        <w:rPr>
          <w:rFonts w:ascii="Trebuchet MS" w:hAnsi="Trebuchet MS"/>
          <w:sz w:val="22"/>
          <w:szCs w:val="22"/>
        </w:rPr>
        <w:t xml:space="preserve">. </w:t>
      </w:r>
      <w:r w:rsidRPr="00124680">
        <w:rPr>
          <w:rFonts w:ascii="Trebuchet MS" w:hAnsi="Trebuchet MS"/>
          <w:iCs/>
          <w:color w:val="222222"/>
          <w:sz w:val="22"/>
          <w:szCs w:val="22"/>
          <w:u w:val="single"/>
        </w:rPr>
        <w:t>Andrea Zelmer</w:t>
      </w:r>
      <w:r w:rsidRPr="0067099C">
        <w:rPr>
          <w:rFonts w:ascii="Trebuchet MS" w:hAnsi="Trebuchet MS"/>
          <w:iCs/>
          <w:color w:val="222222"/>
          <w:sz w:val="22"/>
          <w:szCs w:val="22"/>
        </w:rPr>
        <w:t xml:space="preserve">, </w:t>
      </w:r>
      <w:r w:rsidRPr="0067099C">
        <w:rPr>
          <w:rFonts w:ascii="Trebuchet MS" w:hAnsi="Trebuchet MS"/>
          <w:sz w:val="22"/>
          <w:szCs w:val="22"/>
        </w:rPr>
        <w:t>Satria Prabowo, Rachel Tanner, Elena Stylianou, Helen McShane, Helen Fletcher</w:t>
      </w:r>
      <w:r>
        <w:rPr>
          <w:rFonts w:ascii="Trebuchet MS" w:hAnsi="Trebuchet MS"/>
          <w:sz w:val="22"/>
          <w:szCs w:val="22"/>
        </w:rPr>
        <w:t xml:space="preserve">; </w:t>
      </w:r>
      <w:r w:rsidRPr="00B02796">
        <w:rPr>
          <w:rFonts w:ascii="Trebuchet MS" w:hAnsi="Trebuchet MS" w:cs="Calibri"/>
          <w:sz w:val="22"/>
          <w:szCs w:val="22"/>
        </w:rPr>
        <w:t>London School of Hygiene and Tropical Medicine</w:t>
      </w:r>
    </w:p>
    <w:p w14:paraId="2A82AE3C" w14:textId="77777777" w:rsidR="00DB42FD" w:rsidRPr="00032EAD" w:rsidRDefault="00DB42FD" w:rsidP="00DB42FD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2160" w:hanging="2160"/>
        <w:jc w:val="both"/>
        <w:rPr>
          <w:rFonts w:ascii="Trebuchet MS" w:hAnsi="Trebuchet MS" w:cs="Trebuchet MS"/>
          <w:bCs/>
          <w:lang w:val="en-GB"/>
        </w:rPr>
      </w:pPr>
    </w:p>
    <w:p w14:paraId="72630B03" w14:textId="77777777" w:rsidR="00DB42FD" w:rsidRPr="00032EAD" w:rsidRDefault="00DB42FD" w:rsidP="00DB42FD">
      <w:pPr>
        <w:widowControl w:val="0"/>
        <w:autoSpaceDE w:val="0"/>
        <w:autoSpaceDN w:val="0"/>
        <w:adjustRightInd w:val="0"/>
        <w:ind w:left="2160" w:hanging="2160"/>
        <w:rPr>
          <w:rFonts w:ascii="Trebuchet MS" w:hAnsi="Trebuchet MS"/>
          <w:b/>
          <w:sz w:val="22"/>
          <w:szCs w:val="22"/>
          <w:lang w:val="en-US" w:eastAsia="en-GB"/>
        </w:rPr>
      </w:pPr>
      <w:r w:rsidRPr="00032EAD">
        <w:rPr>
          <w:rFonts w:ascii="Trebuchet MS" w:hAnsi="Trebuchet MS" w:cs="Trebuchet MS"/>
          <w:sz w:val="22"/>
          <w:szCs w:val="22"/>
          <w:lang w:val="en-US"/>
        </w:rPr>
        <w:t>14:10 – 14:30</w:t>
      </w:r>
      <w:r w:rsidRPr="00032EAD">
        <w:rPr>
          <w:rFonts w:ascii="Trebuchet MS" w:hAnsi="Trebuchet MS" w:cs="Trebuchet MS"/>
          <w:sz w:val="22"/>
          <w:szCs w:val="22"/>
          <w:lang w:val="en-US"/>
        </w:rPr>
        <w:tab/>
      </w:r>
      <w:r w:rsidRPr="00032EAD">
        <w:rPr>
          <w:rFonts w:ascii="Trebuchet MS" w:hAnsi="Trebuchet MS"/>
          <w:b/>
          <w:sz w:val="22"/>
          <w:szCs w:val="22"/>
          <w:lang w:val="en-US" w:eastAsia="en-GB"/>
        </w:rPr>
        <w:t>The C-terminal domain of protein kinase G is required for regulation of</w:t>
      </w:r>
    </w:p>
    <w:p w14:paraId="5CAA5C69" w14:textId="77777777" w:rsidR="00DB42FD" w:rsidRPr="00A351ED" w:rsidRDefault="00DB42FD" w:rsidP="00DB42FD">
      <w:pPr>
        <w:ind w:left="2160"/>
        <w:rPr>
          <w:rFonts w:ascii="Trebuchet MS" w:hAnsi="Trebuchet MS"/>
          <w:sz w:val="22"/>
          <w:szCs w:val="22"/>
        </w:rPr>
      </w:pPr>
      <w:r w:rsidRPr="00A351ED">
        <w:rPr>
          <w:rFonts w:ascii="Trebuchet MS" w:hAnsi="Trebuchet MS"/>
          <w:b/>
          <w:sz w:val="22"/>
          <w:szCs w:val="22"/>
          <w:lang w:val="en-US" w:eastAsia="en-GB"/>
        </w:rPr>
        <w:t xml:space="preserve">glutamate catabolism in </w:t>
      </w:r>
      <w:r w:rsidRPr="00A351ED">
        <w:rPr>
          <w:rFonts w:ascii="Trebuchet MS" w:hAnsi="Trebuchet MS"/>
          <w:b/>
          <w:i/>
          <w:sz w:val="22"/>
          <w:szCs w:val="22"/>
          <w:lang w:val="en-US" w:eastAsia="en-GB"/>
        </w:rPr>
        <w:t>Mycobacterium smegmatis</w:t>
      </w:r>
      <w:r w:rsidRPr="00A351ED">
        <w:rPr>
          <w:rFonts w:ascii="Trebuchet MS" w:hAnsi="Trebuchet MS"/>
          <w:b/>
          <w:sz w:val="22"/>
          <w:szCs w:val="22"/>
          <w:lang w:val="en-US" w:eastAsia="en-GB"/>
        </w:rPr>
        <w:t>.</w:t>
      </w:r>
      <w:r w:rsidRPr="00A351ED">
        <w:rPr>
          <w:rFonts w:ascii="Trebuchet MS" w:hAnsi="Trebuchet MS"/>
          <w:sz w:val="22"/>
          <w:szCs w:val="22"/>
          <w:lang w:val="en-US" w:eastAsia="en-GB"/>
        </w:rPr>
        <w:t xml:space="preserve"> </w:t>
      </w:r>
      <w:r w:rsidRPr="00EE74D3">
        <w:rPr>
          <w:rFonts w:ascii="Trebuchet MS" w:hAnsi="Trebuchet MS"/>
          <w:sz w:val="22"/>
          <w:szCs w:val="22"/>
          <w:u w:val="single"/>
        </w:rPr>
        <w:t>Nabanita Bhattacahatyya</w:t>
      </w:r>
      <w:r w:rsidRPr="00A351ED">
        <w:rPr>
          <w:rFonts w:ascii="Trebuchet MS" w:hAnsi="Trebuchet MS"/>
          <w:sz w:val="22"/>
          <w:szCs w:val="22"/>
        </w:rPr>
        <w:t>, M. Zimmerman, H. M. O’Hare; University of Leicester</w:t>
      </w:r>
    </w:p>
    <w:p w14:paraId="0EA81EC2" w14:textId="77777777" w:rsidR="00DB42FD" w:rsidRPr="00A351ED" w:rsidRDefault="00DB42FD" w:rsidP="00DB42FD">
      <w:pPr>
        <w:ind w:left="2160"/>
        <w:rPr>
          <w:rFonts w:ascii="Trebuchet MS" w:hAnsi="Trebuchet MS"/>
          <w:sz w:val="22"/>
          <w:szCs w:val="22"/>
        </w:rPr>
      </w:pPr>
      <w:r w:rsidRPr="00A351ED">
        <w:rPr>
          <w:rFonts w:ascii="Trebuchet MS" w:hAnsi="Trebuchet MS" w:cs="Trebuchet MS"/>
          <w:bCs/>
          <w:sz w:val="22"/>
          <w:szCs w:val="22"/>
          <w:lang w:val="en-US"/>
        </w:rPr>
        <w:tab/>
      </w:r>
    </w:p>
    <w:p w14:paraId="62B0C08E" w14:textId="77777777" w:rsidR="00DB42FD" w:rsidRPr="00A351ED" w:rsidRDefault="00DB42FD" w:rsidP="00DB42FD">
      <w:pPr>
        <w:ind w:left="2160" w:hanging="2160"/>
        <w:rPr>
          <w:rFonts w:ascii="Trebuchet MS" w:hAnsi="Trebuchet MS"/>
          <w:sz w:val="22"/>
          <w:szCs w:val="22"/>
        </w:rPr>
      </w:pPr>
      <w:r w:rsidRPr="00A351ED">
        <w:rPr>
          <w:rFonts w:ascii="Trebuchet MS" w:hAnsi="Trebuchet MS" w:cs="Trebuchet MS"/>
          <w:sz w:val="22"/>
          <w:szCs w:val="22"/>
          <w:lang w:val="sv-SE"/>
        </w:rPr>
        <w:t>14:30 – 14:50</w:t>
      </w:r>
      <w:r w:rsidRPr="00A351ED">
        <w:rPr>
          <w:rFonts w:ascii="Trebuchet MS" w:hAnsi="Trebuchet MS" w:cs="Trebuchet MS"/>
          <w:sz w:val="22"/>
          <w:szCs w:val="22"/>
          <w:lang w:val="sv-SE"/>
        </w:rPr>
        <w:tab/>
      </w:r>
      <w:r w:rsidRPr="00A351ED">
        <w:rPr>
          <w:rFonts w:ascii="Trebuchet MS" w:hAnsi="Trebuchet MS" w:cs="Arial"/>
          <w:b/>
          <w:sz w:val="22"/>
          <w:szCs w:val="22"/>
          <w:lang w:eastAsia="en-GB"/>
        </w:rPr>
        <w:t>Parenteral Adenoviral Boost Enhances BCG Induced Protection, but not Long Term Survival  in a Murine Model of Bovine TB</w:t>
      </w:r>
      <w:r w:rsidRPr="00A351ED">
        <w:rPr>
          <w:rFonts w:ascii="Trebuchet MS" w:hAnsi="Trebuchet MS" w:cs="Arial"/>
          <w:sz w:val="22"/>
          <w:szCs w:val="22"/>
          <w:lang w:eastAsia="en-GB"/>
        </w:rPr>
        <w:t xml:space="preserve">. </w:t>
      </w:r>
      <w:r w:rsidRPr="00EC3316">
        <w:rPr>
          <w:rFonts w:ascii="Trebuchet MS" w:hAnsi="Trebuchet MS"/>
          <w:bCs/>
          <w:sz w:val="22"/>
          <w:szCs w:val="22"/>
          <w:u w:val="single"/>
        </w:rPr>
        <w:t>Phil Hogarth</w:t>
      </w:r>
      <w:r w:rsidRPr="00A351ED">
        <w:rPr>
          <w:rFonts w:ascii="Trebuchet MS" w:hAnsi="Trebuchet MS"/>
          <w:bCs/>
          <w:sz w:val="22"/>
          <w:szCs w:val="22"/>
        </w:rPr>
        <w:t xml:space="preserve">, </w:t>
      </w:r>
      <w:r w:rsidRPr="00A351ED">
        <w:rPr>
          <w:rFonts w:ascii="Trebuchet MS" w:hAnsi="Trebuchet MS"/>
          <w:sz w:val="22"/>
          <w:szCs w:val="22"/>
        </w:rPr>
        <w:t xml:space="preserve">Daryan A. Kaveh, M. Carmen Garcia-Pelayo, Paul R. Webb, Esen E. Wooff, Véronique S. Bachy; </w:t>
      </w:r>
      <w:r w:rsidRPr="00A351ED">
        <w:rPr>
          <w:rFonts w:ascii="Trebuchet MS" w:hAnsi="Trebuchet MS" w:cs="Arial"/>
          <w:bCs/>
          <w:sz w:val="22"/>
          <w:szCs w:val="22"/>
          <w:lang w:val="en-US" w:eastAsia="en-GB"/>
        </w:rPr>
        <w:t>Animal and Plant Health Agency</w:t>
      </w:r>
    </w:p>
    <w:p w14:paraId="31D7FDC0" w14:textId="77777777" w:rsidR="00DB42FD" w:rsidRDefault="00DB42FD" w:rsidP="00DB42FD">
      <w:pPr>
        <w:widowControl w:val="0"/>
        <w:autoSpaceDE w:val="0"/>
        <w:autoSpaceDN w:val="0"/>
        <w:adjustRightInd w:val="0"/>
        <w:rPr>
          <w:rFonts w:ascii="Trebuchet MS" w:hAnsi="Trebuchet MS" w:cs="Trebuchet MS"/>
          <w:sz w:val="22"/>
          <w:szCs w:val="22"/>
          <w:lang w:val="sv-SE"/>
        </w:rPr>
      </w:pPr>
    </w:p>
    <w:p w14:paraId="462E7362" w14:textId="77777777" w:rsidR="00DB42FD" w:rsidRPr="00EA43B6" w:rsidRDefault="00DB42FD" w:rsidP="00DB42FD">
      <w:pPr>
        <w:widowControl w:val="0"/>
        <w:autoSpaceDE w:val="0"/>
        <w:autoSpaceDN w:val="0"/>
        <w:adjustRightInd w:val="0"/>
        <w:rPr>
          <w:rFonts w:ascii="Trebuchet MS" w:hAnsi="Trebuchet MS"/>
          <w:sz w:val="22"/>
          <w:szCs w:val="22"/>
          <w:lang w:val="en-US" w:eastAsia="en-GB"/>
        </w:rPr>
      </w:pPr>
      <w:r w:rsidRPr="00EA43B6">
        <w:rPr>
          <w:rFonts w:ascii="Trebuchet MS" w:hAnsi="Trebuchet MS" w:cs="Trebuchet MS"/>
          <w:sz w:val="22"/>
          <w:szCs w:val="22"/>
          <w:lang w:val="sv-SE"/>
        </w:rPr>
        <w:t>14:50 – 15:10</w:t>
      </w:r>
      <w:r w:rsidRPr="00EA43B6">
        <w:rPr>
          <w:rFonts w:ascii="Trebuchet MS" w:hAnsi="Trebuchet MS" w:cs="Trebuchet MS"/>
          <w:sz w:val="22"/>
          <w:szCs w:val="22"/>
          <w:lang w:val="sv-SE"/>
        </w:rPr>
        <w:tab/>
        <w:t xml:space="preserve"> </w:t>
      </w:r>
      <w:r w:rsidRPr="00EA43B6">
        <w:rPr>
          <w:rFonts w:ascii="Trebuchet MS" w:hAnsi="Trebuchet MS" w:cs="Trebuchet MS"/>
          <w:sz w:val="22"/>
          <w:szCs w:val="22"/>
          <w:lang w:val="sv-SE"/>
        </w:rPr>
        <w:tab/>
      </w:r>
      <w:r w:rsidRPr="00EA43B6">
        <w:rPr>
          <w:rFonts w:ascii="Trebuchet MS" w:hAnsi="Trebuchet MS" w:cs="Trebuchet MS"/>
          <w:b/>
          <w:sz w:val="22"/>
          <w:szCs w:val="22"/>
          <w:lang w:val="sv-SE"/>
        </w:rPr>
        <w:t xml:space="preserve">A spatial model of </w:t>
      </w:r>
      <w:r w:rsidRPr="00EA43B6">
        <w:rPr>
          <w:rFonts w:ascii="Trebuchet MS" w:hAnsi="Trebuchet MS" w:cs="Trebuchet MS"/>
          <w:b/>
          <w:i/>
          <w:sz w:val="22"/>
          <w:szCs w:val="22"/>
          <w:lang w:val="sv-SE"/>
        </w:rPr>
        <w:t>M. tuberculosis</w:t>
      </w:r>
      <w:r w:rsidRPr="00EA43B6">
        <w:rPr>
          <w:rFonts w:ascii="Trebuchet MS" w:hAnsi="Trebuchet MS" w:cs="Trebuchet MS"/>
          <w:b/>
          <w:sz w:val="22"/>
          <w:szCs w:val="22"/>
          <w:lang w:val="sv-SE"/>
        </w:rPr>
        <w:t xml:space="preserve"> in the lung</w:t>
      </w:r>
      <w:r w:rsidRPr="00EA43B6">
        <w:rPr>
          <w:rFonts w:ascii="Trebuchet MS" w:hAnsi="Trebuchet MS" w:cs="Trebuchet MS"/>
          <w:sz w:val="22"/>
          <w:szCs w:val="22"/>
          <w:lang w:val="sv-SE"/>
        </w:rPr>
        <w:t xml:space="preserve">. </w:t>
      </w:r>
      <w:r w:rsidRPr="00EA43B6">
        <w:rPr>
          <w:rFonts w:ascii="Trebuchet MS" w:hAnsi="Trebuchet MS"/>
          <w:sz w:val="22"/>
          <w:szCs w:val="22"/>
          <w:u w:val="single"/>
        </w:rPr>
        <w:t>Ruth Bowness</w:t>
      </w:r>
      <w:r w:rsidRPr="00EA43B6">
        <w:rPr>
          <w:rFonts w:ascii="Trebuchet MS" w:hAnsi="Trebuchet MS"/>
          <w:b/>
          <w:sz w:val="22"/>
          <w:szCs w:val="22"/>
        </w:rPr>
        <w:t xml:space="preserve">, </w:t>
      </w:r>
      <w:r w:rsidRPr="00EA43B6">
        <w:rPr>
          <w:rFonts w:ascii="Trebuchet MS" w:hAnsi="Trebuchet MS"/>
          <w:sz w:val="22"/>
          <w:szCs w:val="22"/>
          <w:lang w:val="en-US" w:eastAsia="en-GB"/>
        </w:rPr>
        <w:t>Stephen</w:t>
      </w:r>
    </w:p>
    <w:p w14:paraId="7F0D5F1F" w14:textId="77777777" w:rsidR="00DB42FD" w:rsidRPr="00EA43B6" w:rsidRDefault="00DB42FD" w:rsidP="00DB42FD">
      <w:pPr>
        <w:widowControl w:val="0"/>
        <w:autoSpaceDE w:val="0"/>
        <w:autoSpaceDN w:val="0"/>
        <w:adjustRightInd w:val="0"/>
        <w:ind w:left="1440" w:firstLine="720"/>
        <w:rPr>
          <w:rFonts w:ascii="Trebuchet MS" w:hAnsi="Trebuchet MS"/>
          <w:sz w:val="22"/>
          <w:szCs w:val="22"/>
          <w:lang w:val="en-US" w:eastAsia="en-GB"/>
        </w:rPr>
      </w:pPr>
      <w:r>
        <w:rPr>
          <w:rFonts w:ascii="Trebuchet MS" w:hAnsi="Trebuchet MS"/>
          <w:sz w:val="22"/>
          <w:szCs w:val="22"/>
          <w:lang w:val="en-US" w:eastAsia="en-GB"/>
        </w:rPr>
        <w:t>Gillespie, Mark Chaplain;</w:t>
      </w:r>
      <w:r w:rsidRPr="00EA43B6">
        <w:rPr>
          <w:rFonts w:ascii="Trebuchet MS" w:hAnsi="Trebuchet MS"/>
          <w:sz w:val="22"/>
          <w:szCs w:val="22"/>
          <w:lang w:val="en-US" w:eastAsia="en-GB"/>
        </w:rPr>
        <w:t xml:space="preserve"> University of St. Andrews</w:t>
      </w:r>
    </w:p>
    <w:p w14:paraId="3F073760" w14:textId="77777777" w:rsidR="00DB42FD" w:rsidRPr="00124680" w:rsidRDefault="00DB42FD" w:rsidP="00DB42FD">
      <w:pPr>
        <w:ind w:left="2160" w:hanging="2160"/>
        <w:rPr>
          <w:rFonts w:ascii="Trebuchet MS" w:hAnsi="Trebuchet MS"/>
          <w:b/>
          <w:sz w:val="22"/>
          <w:szCs w:val="22"/>
        </w:rPr>
      </w:pPr>
      <w:r w:rsidRPr="00EA43B6">
        <w:rPr>
          <w:rFonts w:ascii="Trebuchet MS" w:hAnsi="Trebuchet MS" w:cs="Trebuchet MS"/>
          <w:sz w:val="22"/>
          <w:szCs w:val="22"/>
          <w:lang w:val="sv-SE"/>
        </w:rPr>
        <w:tab/>
      </w:r>
    </w:p>
    <w:p w14:paraId="12E43552" w14:textId="77777777" w:rsidR="00DB42FD" w:rsidRPr="00EA43B6" w:rsidRDefault="00DB42FD" w:rsidP="00DB42FD">
      <w:pPr>
        <w:rPr>
          <w:rFonts w:ascii="Trebuchet MS" w:hAnsi="Trebuchet MS" w:cs="Trebuchet MS"/>
          <w:b/>
          <w:bCs/>
          <w:color w:val="000000"/>
          <w:sz w:val="22"/>
          <w:szCs w:val="22"/>
          <w:lang w:eastAsia="en-GB"/>
        </w:rPr>
      </w:pPr>
      <w:r w:rsidRPr="00EA43B6">
        <w:rPr>
          <w:rFonts w:ascii="Trebuchet MS" w:hAnsi="Trebuchet MS" w:cs="Trebuchet MS"/>
          <w:b/>
          <w:bCs/>
          <w:color w:val="000000"/>
          <w:sz w:val="22"/>
          <w:szCs w:val="22"/>
          <w:lang w:eastAsia="en-GB"/>
        </w:rPr>
        <w:t>15:10 - 1</w:t>
      </w:r>
      <w:r>
        <w:rPr>
          <w:rFonts w:ascii="Trebuchet MS" w:hAnsi="Trebuchet MS" w:cs="Trebuchet MS"/>
          <w:b/>
          <w:bCs/>
          <w:color w:val="000000"/>
          <w:sz w:val="22"/>
          <w:szCs w:val="22"/>
          <w:lang w:eastAsia="en-GB"/>
        </w:rPr>
        <w:t>6</w:t>
      </w:r>
      <w:r w:rsidRPr="00EA43B6">
        <w:rPr>
          <w:rFonts w:ascii="Trebuchet MS" w:hAnsi="Trebuchet MS" w:cs="Trebuchet MS"/>
          <w:b/>
          <w:bCs/>
          <w:color w:val="000000"/>
          <w:sz w:val="22"/>
          <w:szCs w:val="22"/>
          <w:lang w:eastAsia="en-GB"/>
        </w:rPr>
        <w:t>:</w:t>
      </w:r>
      <w:r>
        <w:rPr>
          <w:rFonts w:ascii="Trebuchet MS" w:hAnsi="Trebuchet MS" w:cs="Trebuchet MS"/>
          <w:b/>
          <w:bCs/>
          <w:color w:val="000000"/>
          <w:sz w:val="22"/>
          <w:szCs w:val="22"/>
          <w:lang w:eastAsia="en-GB"/>
        </w:rPr>
        <w:t>0</w:t>
      </w:r>
      <w:r w:rsidRPr="00EA43B6">
        <w:rPr>
          <w:rFonts w:ascii="Trebuchet MS" w:hAnsi="Trebuchet MS" w:cs="Trebuchet MS"/>
          <w:b/>
          <w:bCs/>
          <w:color w:val="000000"/>
          <w:sz w:val="22"/>
          <w:szCs w:val="22"/>
          <w:lang w:eastAsia="en-GB"/>
        </w:rPr>
        <w:t>0</w:t>
      </w:r>
      <w:r w:rsidRPr="00EA43B6">
        <w:rPr>
          <w:rFonts w:ascii="Trebuchet MS" w:hAnsi="Trebuchet MS" w:cs="Trebuchet MS"/>
          <w:b/>
          <w:bCs/>
          <w:color w:val="000000"/>
          <w:sz w:val="22"/>
          <w:szCs w:val="22"/>
          <w:lang w:eastAsia="en-GB"/>
        </w:rPr>
        <w:tab/>
      </w:r>
      <w:r w:rsidRPr="00EA43B6">
        <w:rPr>
          <w:rFonts w:ascii="Trebuchet MS" w:hAnsi="Trebuchet MS" w:cs="Trebuchet MS"/>
          <w:b/>
          <w:bCs/>
          <w:color w:val="000000"/>
          <w:sz w:val="22"/>
          <w:szCs w:val="22"/>
          <w:lang w:eastAsia="en-GB"/>
        </w:rPr>
        <w:tab/>
        <w:t>Refreshments and AGM</w:t>
      </w:r>
    </w:p>
    <w:p w14:paraId="57DE3D4A" w14:textId="77777777" w:rsidR="00DB42FD" w:rsidRPr="00EA43B6" w:rsidRDefault="00DB42FD" w:rsidP="00DB42FD">
      <w:pPr>
        <w:rPr>
          <w:rFonts w:ascii="Trebuchet MS" w:hAnsi="Trebuchet MS" w:cs="Trebuchet MS"/>
          <w:sz w:val="22"/>
          <w:szCs w:val="22"/>
        </w:rPr>
      </w:pPr>
    </w:p>
    <w:p w14:paraId="03E22A0F" w14:textId="77777777" w:rsidR="00DB42FD" w:rsidRPr="00EA43B6" w:rsidRDefault="00DB42FD" w:rsidP="00DB42FD">
      <w:pPr>
        <w:rPr>
          <w:rFonts w:ascii="Trebuchet MS" w:hAnsi="Trebuchet MS" w:cs="Trebuchet MS"/>
          <w:color w:val="000000"/>
          <w:sz w:val="22"/>
          <w:szCs w:val="22"/>
          <w:u w:val="single"/>
          <w:lang w:eastAsia="en-GB"/>
        </w:rPr>
      </w:pPr>
      <w:r w:rsidRPr="00D13818">
        <w:rPr>
          <w:rFonts w:ascii="Trebuchet MS" w:hAnsi="Trebuchet MS" w:cs="Trebuchet MS"/>
          <w:b/>
          <w:bCs/>
          <w:color w:val="000000"/>
          <w:sz w:val="22"/>
          <w:szCs w:val="22"/>
          <w:u w:val="single"/>
          <w:lang w:eastAsia="en-GB"/>
        </w:rPr>
        <w:t>16:00 - 18:</w:t>
      </w:r>
      <w:r>
        <w:rPr>
          <w:rFonts w:ascii="Trebuchet MS" w:hAnsi="Trebuchet MS" w:cs="Trebuchet MS"/>
          <w:b/>
          <w:bCs/>
          <w:color w:val="000000"/>
          <w:sz w:val="22"/>
          <w:szCs w:val="22"/>
          <w:u w:val="single"/>
          <w:lang w:eastAsia="en-GB"/>
        </w:rPr>
        <w:t>2</w:t>
      </w:r>
      <w:r w:rsidRPr="00D13818">
        <w:rPr>
          <w:rFonts w:ascii="Trebuchet MS" w:hAnsi="Trebuchet MS" w:cs="Trebuchet MS"/>
          <w:b/>
          <w:bCs/>
          <w:color w:val="000000"/>
          <w:sz w:val="22"/>
          <w:szCs w:val="22"/>
          <w:u w:val="single"/>
          <w:lang w:eastAsia="en-GB"/>
        </w:rPr>
        <w:t>0</w:t>
      </w:r>
      <w:r w:rsidRPr="00D13818">
        <w:rPr>
          <w:rFonts w:ascii="Trebuchet MS" w:hAnsi="Trebuchet MS" w:cs="Trebuchet MS"/>
          <w:b/>
          <w:bCs/>
          <w:color w:val="000000"/>
          <w:sz w:val="22"/>
          <w:szCs w:val="22"/>
          <w:u w:val="single"/>
          <w:lang w:eastAsia="en-GB"/>
        </w:rPr>
        <w:tab/>
        <w:t xml:space="preserve">          Session 2</w:t>
      </w:r>
      <w:r w:rsidRPr="00D13818">
        <w:rPr>
          <w:rFonts w:ascii="Trebuchet MS" w:hAnsi="Trebuchet MS" w:cs="Trebuchet MS"/>
          <w:b/>
          <w:color w:val="000000"/>
          <w:sz w:val="22"/>
          <w:szCs w:val="22"/>
          <w:u w:val="single"/>
          <w:lang w:eastAsia="en-GB"/>
        </w:rPr>
        <w:t xml:space="preserve">: </w:t>
      </w:r>
      <w:r w:rsidRPr="00D13818">
        <w:rPr>
          <w:rFonts w:ascii="Trebuchet MS" w:hAnsi="Trebuchet MS" w:cs="Trebuchet MS"/>
          <w:b/>
          <w:sz w:val="22"/>
          <w:szCs w:val="22"/>
          <w:u w:val="single"/>
        </w:rPr>
        <w:t>Offered</w:t>
      </w:r>
      <w:r w:rsidRPr="00EA43B6">
        <w:rPr>
          <w:rFonts w:ascii="Trebuchet MS" w:hAnsi="Trebuchet MS" w:cs="Trebuchet MS"/>
          <w:b/>
          <w:sz w:val="22"/>
          <w:szCs w:val="22"/>
          <w:u w:val="single"/>
        </w:rPr>
        <w:t xml:space="preserve"> papers </w:t>
      </w:r>
    </w:p>
    <w:p w14:paraId="167443B0" w14:textId="77777777" w:rsidR="00DB42FD" w:rsidRPr="00EA43B6" w:rsidRDefault="00DB42FD" w:rsidP="00DB42FD">
      <w:pPr>
        <w:rPr>
          <w:rFonts w:ascii="Trebuchet MS" w:hAnsi="Trebuchet MS" w:cs="Trebuchet MS"/>
          <w:b/>
          <w:bCs/>
          <w:sz w:val="22"/>
          <w:szCs w:val="22"/>
        </w:rPr>
      </w:pPr>
    </w:p>
    <w:p w14:paraId="0555804C" w14:textId="77777777" w:rsidR="00DB42FD" w:rsidRPr="007858B6" w:rsidRDefault="00DB42FD" w:rsidP="00DB42FD">
      <w:pPr>
        <w:widowControl w:val="0"/>
        <w:autoSpaceDE w:val="0"/>
        <w:autoSpaceDN w:val="0"/>
        <w:adjustRightInd w:val="0"/>
        <w:ind w:left="2160" w:hanging="2160"/>
        <w:rPr>
          <w:rFonts w:ascii="Trebuchet MS" w:hAnsi="Trebuchet MS"/>
          <w:sz w:val="22"/>
          <w:szCs w:val="22"/>
          <w:lang w:val="en-US" w:eastAsia="en-GB"/>
        </w:rPr>
      </w:pPr>
      <w:r>
        <w:rPr>
          <w:rFonts w:ascii="Trebuchet MS" w:hAnsi="Trebuchet MS" w:cs="Trebuchet MS"/>
          <w:sz w:val="22"/>
          <w:szCs w:val="22"/>
        </w:rPr>
        <w:t>16:00</w:t>
      </w:r>
      <w:r w:rsidRPr="00EA43B6">
        <w:rPr>
          <w:rFonts w:ascii="Trebuchet MS" w:hAnsi="Trebuchet MS" w:cs="Trebuchet MS"/>
          <w:sz w:val="22"/>
          <w:szCs w:val="22"/>
        </w:rPr>
        <w:t xml:space="preserve">  – 16:20</w:t>
      </w:r>
      <w:r w:rsidRPr="00EA43B6">
        <w:rPr>
          <w:rFonts w:ascii="Trebuchet MS" w:hAnsi="Trebuchet MS" w:cs="Trebuchet MS"/>
          <w:sz w:val="22"/>
          <w:szCs w:val="22"/>
        </w:rPr>
        <w:tab/>
      </w:r>
      <w:r w:rsidRPr="007858B6">
        <w:rPr>
          <w:rFonts w:ascii="Trebuchet MS" w:hAnsi="Trebuchet MS"/>
          <w:b/>
          <w:sz w:val="22"/>
          <w:szCs w:val="22"/>
          <w:lang w:val="en-US" w:eastAsia="en-GB"/>
        </w:rPr>
        <w:t>The Suburban Cure–thoughts on dose and genetic susceptibility to TB</w:t>
      </w:r>
      <w:r>
        <w:rPr>
          <w:rFonts w:ascii="Trebuchet MS" w:hAnsi="Trebuchet MS"/>
          <w:b/>
          <w:sz w:val="22"/>
          <w:szCs w:val="22"/>
          <w:lang w:val="en-US" w:eastAsia="en-GB"/>
        </w:rPr>
        <w:t>.</w:t>
      </w:r>
      <w:r w:rsidRPr="007858B6">
        <w:rPr>
          <w:rFonts w:ascii="Trebuchet MS" w:hAnsi="Trebuchet MS"/>
          <w:sz w:val="22"/>
          <w:szCs w:val="22"/>
          <w:lang w:val="en-US" w:eastAsia="en-GB"/>
        </w:rPr>
        <w:t xml:space="preserve"> </w:t>
      </w:r>
      <w:r w:rsidRPr="00A35A56">
        <w:rPr>
          <w:rFonts w:ascii="Trebuchet MS" w:hAnsi="Trebuchet MS"/>
          <w:sz w:val="22"/>
          <w:szCs w:val="22"/>
          <w:u w:val="single"/>
        </w:rPr>
        <w:t>Andrea Cooper</w:t>
      </w:r>
      <w:r w:rsidRPr="007858B6">
        <w:rPr>
          <w:rFonts w:ascii="Trebuchet MS" w:hAnsi="Trebuchet MS"/>
          <w:sz w:val="22"/>
          <w:szCs w:val="22"/>
        </w:rPr>
        <w:t xml:space="preserve"> and </w:t>
      </w:r>
      <w:r w:rsidRPr="007858B6">
        <w:rPr>
          <w:rFonts w:ascii="Trebuchet MS" w:hAnsi="Trebuchet MS"/>
          <w:sz w:val="22"/>
          <w:szCs w:val="22"/>
          <w:lang w:val="en-US" w:eastAsia="en-GB"/>
        </w:rPr>
        <w:t>John E. Pearl</w:t>
      </w:r>
      <w:r w:rsidRPr="007858B6">
        <w:rPr>
          <w:rFonts w:ascii="Trebuchet MS" w:hAnsi="Trebuchet MS"/>
          <w:sz w:val="22"/>
          <w:szCs w:val="22"/>
        </w:rPr>
        <w:t>; University of Leicester</w:t>
      </w:r>
      <w:r w:rsidRPr="007858B6">
        <w:rPr>
          <w:rFonts w:ascii="Trebuchet MS" w:hAnsi="Trebuchet MS" w:cs="Trebuchet MS"/>
          <w:sz w:val="22"/>
          <w:szCs w:val="22"/>
        </w:rPr>
        <w:tab/>
      </w:r>
    </w:p>
    <w:p w14:paraId="3C27906B" w14:textId="77777777" w:rsidR="00DB42FD" w:rsidRPr="007858B6" w:rsidRDefault="00DB42FD" w:rsidP="00DB42FD">
      <w:pPr>
        <w:widowControl w:val="0"/>
        <w:autoSpaceDE w:val="0"/>
        <w:autoSpaceDN w:val="0"/>
        <w:adjustRightInd w:val="0"/>
        <w:ind w:left="2160" w:hanging="2160"/>
        <w:rPr>
          <w:rFonts w:ascii="Trebuchet MS" w:hAnsi="Trebuchet MS"/>
          <w:sz w:val="22"/>
          <w:szCs w:val="22"/>
          <w:lang w:val="en-US" w:eastAsia="en-GB"/>
        </w:rPr>
      </w:pPr>
    </w:p>
    <w:p w14:paraId="54DC242C" w14:textId="77777777" w:rsidR="00DB42FD" w:rsidRPr="00030E30" w:rsidRDefault="00DB42FD" w:rsidP="00DB42FD">
      <w:pPr>
        <w:widowControl w:val="0"/>
        <w:autoSpaceDE w:val="0"/>
        <w:autoSpaceDN w:val="0"/>
        <w:adjustRightInd w:val="0"/>
        <w:ind w:left="2160" w:hanging="2160"/>
        <w:rPr>
          <w:sz w:val="22"/>
          <w:szCs w:val="22"/>
          <w:lang w:val="en-US" w:eastAsia="en-GB"/>
        </w:rPr>
      </w:pPr>
      <w:r w:rsidRPr="006B686B">
        <w:rPr>
          <w:rFonts w:ascii="Trebuchet MS" w:hAnsi="Trebuchet MS" w:cs="Trebuchet MS"/>
          <w:sz w:val="22"/>
          <w:szCs w:val="22"/>
        </w:rPr>
        <w:t>16:</w:t>
      </w:r>
      <w:r>
        <w:rPr>
          <w:rFonts w:ascii="Trebuchet MS" w:hAnsi="Trebuchet MS" w:cs="Trebuchet MS"/>
          <w:sz w:val="22"/>
          <w:szCs w:val="22"/>
        </w:rPr>
        <w:t>2</w:t>
      </w:r>
      <w:r w:rsidRPr="006B686B">
        <w:rPr>
          <w:rFonts w:ascii="Trebuchet MS" w:hAnsi="Trebuchet MS" w:cs="Trebuchet MS"/>
          <w:sz w:val="22"/>
          <w:szCs w:val="22"/>
        </w:rPr>
        <w:t>0 – 16:40</w:t>
      </w:r>
      <w:r w:rsidRPr="006B686B">
        <w:rPr>
          <w:rFonts w:ascii="Trebuchet MS" w:hAnsi="Trebuchet MS" w:cs="Trebuchet MS"/>
          <w:sz w:val="22"/>
          <w:szCs w:val="22"/>
        </w:rPr>
        <w:tab/>
      </w:r>
      <w:r w:rsidRPr="00B82120">
        <w:rPr>
          <w:rFonts w:ascii="Trebuchet MS" w:hAnsi="Trebuchet MS"/>
          <w:b/>
          <w:sz w:val="22"/>
          <w:szCs w:val="22"/>
        </w:rPr>
        <w:t xml:space="preserve">Does using aerosol and systemic routes of immunisation avoid anti-vector </w:t>
      </w:r>
      <w:r w:rsidRPr="00030E30">
        <w:rPr>
          <w:rFonts w:ascii="Trebuchet MS" w:hAnsi="Trebuchet MS"/>
          <w:b/>
          <w:sz w:val="22"/>
          <w:szCs w:val="22"/>
        </w:rPr>
        <w:t>immunity and boost TB vaccine responses?</w:t>
      </w:r>
      <w:r w:rsidRPr="00030E30">
        <w:rPr>
          <w:rFonts w:ascii="Trebuchet MS" w:hAnsi="Trebuchet MS"/>
          <w:sz w:val="22"/>
          <w:szCs w:val="22"/>
        </w:rPr>
        <w:t xml:space="preserve"> </w:t>
      </w:r>
      <w:r w:rsidRPr="00030E30">
        <w:rPr>
          <w:rFonts w:ascii="Trebuchet MS" w:hAnsi="Trebuchet MS"/>
          <w:bCs/>
          <w:sz w:val="22"/>
          <w:szCs w:val="22"/>
          <w:u w:val="single"/>
        </w:rPr>
        <w:t>Zita-Rose Manjaly Thomas</w:t>
      </w:r>
      <w:r w:rsidRPr="00030E30">
        <w:rPr>
          <w:rFonts w:ascii="Trebuchet MS" w:hAnsi="Trebuchet MS"/>
          <w:bCs/>
          <w:sz w:val="22"/>
          <w:szCs w:val="22"/>
        </w:rPr>
        <w:t xml:space="preserve">, </w:t>
      </w:r>
      <w:r w:rsidRPr="00030E30">
        <w:rPr>
          <w:rFonts w:ascii="Trebuchet MS" w:hAnsi="Trebuchet MS"/>
          <w:sz w:val="22"/>
          <w:szCs w:val="22"/>
          <w:lang w:val="en-US" w:eastAsia="en-GB"/>
        </w:rPr>
        <w:t>Iman Satti, Stephanie Harris, Joel Meyer, Morven Wilkie, Michael Riste, Ali Hamidi, Sharon Sheehan, Alice Minhinnick, Henry Bettinson, Helen McShane, University of Oxford</w:t>
      </w:r>
    </w:p>
    <w:p w14:paraId="1C649AE1" w14:textId="77777777" w:rsidR="00DB42FD" w:rsidRPr="00030E30" w:rsidRDefault="00DB42FD" w:rsidP="00DB42FD">
      <w:pPr>
        <w:widowControl w:val="0"/>
        <w:autoSpaceDE w:val="0"/>
        <w:autoSpaceDN w:val="0"/>
        <w:adjustRightInd w:val="0"/>
        <w:ind w:left="2160" w:hanging="2160"/>
        <w:rPr>
          <w:rFonts w:ascii="Trebuchet MS" w:hAnsi="Trebuchet MS" w:cs="Trebuchet MS"/>
          <w:sz w:val="22"/>
          <w:szCs w:val="22"/>
        </w:rPr>
      </w:pPr>
    </w:p>
    <w:p w14:paraId="5A967CFB" w14:textId="77777777" w:rsidR="00DB42FD" w:rsidRPr="00030E30" w:rsidRDefault="00DB42FD" w:rsidP="00DB42FD">
      <w:pPr>
        <w:widowControl w:val="0"/>
        <w:autoSpaceDE w:val="0"/>
        <w:autoSpaceDN w:val="0"/>
        <w:adjustRightInd w:val="0"/>
        <w:ind w:left="2160" w:hanging="2160"/>
        <w:rPr>
          <w:sz w:val="22"/>
          <w:szCs w:val="22"/>
        </w:rPr>
      </w:pPr>
      <w:r w:rsidRPr="00030E30">
        <w:rPr>
          <w:rFonts w:ascii="Trebuchet MS" w:hAnsi="Trebuchet MS" w:cs="Trebuchet MS"/>
          <w:sz w:val="22"/>
          <w:szCs w:val="22"/>
        </w:rPr>
        <w:t>16:40 – 17:00</w:t>
      </w:r>
      <w:r w:rsidRPr="00030E30">
        <w:rPr>
          <w:rFonts w:ascii="Trebuchet MS" w:hAnsi="Trebuchet MS" w:cs="Trebuchet MS"/>
          <w:bCs/>
          <w:sz w:val="22"/>
          <w:szCs w:val="22"/>
        </w:rPr>
        <w:tab/>
      </w:r>
      <w:r w:rsidRPr="00030E30">
        <w:rPr>
          <w:rFonts w:ascii="Trebuchet MS" w:hAnsi="Trebuchet MS"/>
          <w:b/>
          <w:sz w:val="22"/>
          <w:szCs w:val="22"/>
        </w:rPr>
        <w:t>Investigating host regulatory pathways that limit immunopathology in tuberculosis</w:t>
      </w:r>
      <w:r w:rsidRPr="00030E30">
        <w:rPr>
          <w:rFonts w:ascii="Trebuchet MS" w:hAnsi="Trebuchet MS"/>
          <w:sz w:val="22"/>
          <w:szCs w:val="22"/>
        </w:rPr>
        <w:t xml:space="preserve">. </w:t>
      </w:r>
      <w:r w:rsidRPr="00030E30">
        <w:rPr>
          <w:rFonts w:ascii="Trebuchet MS" w:hAnsi="Trebuchet MS"/>
          <w:sz w:val="22"/>
          <w:szCs w:val="22"/>
          <w:u w:val="single"/>
        </w:rPr>
        <w:t>Patience T. Brace</w:t>
      </w:r>
      <w:r w:rsidRPr="00030E30">
        <w:rPr>
          <w:rFonts w:ascii="Trebuchet MS" w:hAnsi="Trebuchet MS"/>
          <w:sz w:val="22"/>
          <w:szCs w:val="22"/>
        </w:rPr>
        <w:t>, LB Tezera, JS Friedland, TM Millar, CG Proud, PT Elkington; University of Southampton</w:t>
      </w:r>
    </w:p>
    <w:p w14:paraId="5A45A1D1" w14:textId="77777777" w:rsidR="00DB42FD" w:rsidRPr="00032EAD" w:rsidRDefault="00DB42FD" w:rsidP="00DB42FD">
      <w:pPr>
        <w:ind w:right="70"/>
        <w:jc w:val="both"/>
        <w:rPr>
          <w:rFonts w:ascii="Trebuchet MS" w:hAnsi="Trebuchet MS" w:cs="Trebuchet MS"/>
          <w:sz w:val="22"/>
          <w:szCs w:val="22"/>
        </w:rPr>
      </w:pPr>
    </w:p>
    <w:p w14:paraId="3C5DB9B3" w14:textId="77777777" w:rsidR="00DB42FD" w:rsidRPr="007858B6" w:rsidRDefault="00DB42FD" w:rsidP="00DB42FD">
      <w:pPr>
        <w:widowControl w:val="0"/>
        <w:autoSpaceDE w:val="0"/>
        <w:autoSpaceDN w:val="0"/>
        <w:adjustRightInd w:val="0"/>
        <w:rPr>
          <w:rFonts w:ascii="Trebuchet MS" w:hAnsi="Trebuchet MS"/>
          <w:b/>
          <w:sz w:val="22"/>
          <w:szCs w:val="22"/>
          <w:lang w:val="en-US" w:eastAsia="en-GB"/>
        </w:rPr>
      </w:pPr>
      <w:r w:rsidRPr="00032EAD">
        <w:rPr>
          <w:rFonts w:ascii="Trebuchet MS" w:hAnsi="Trebuchet MS" w:cs="Trebuchet MS"/>
          <w:sz w:val="22"/>
          <w:szCs w:val="22"/>
        </w:rPr>
        <w:t>17:00 – 17:20</w:t>
      </w:r>
      <w:r w:rsidRPr="00032EAD">
        <w:rPr>
          <w:rFonts w:ascii="Trebuchet MS" w:hAnsi="Trebuchet MS" w:cs="Trebuchet MS"/>
          <w:sz w:val="22"/>
          <w:szCs w:val="22"/>
        </w:rPr>
        <w:tab/>
      </w:r>
      <w:r w:rsidRPr="00032EAD">
        <w:rPr>
          <w:rFonts w:ascii="Trebuchet MS" w:hAnsi="Trebuchet MS" w:cs="Trebuchet MS"/>
          <w:sz w:val="22"/>
          <w:szCs w:val="22"/>
        </w:rPr>
        <w:tab/>
      </w:r>
      <w:r w:rsidRPr="007858B6">
        <w:rPr>
          <w:rFonts w:ascii="Trebuchet MS" w:hAnsi="Trebuchet MS"/>
          <w:b/>
          <w:sz w:val="22"/>
          <w:szCs w:val="22"/>
          <w:lang w:val="en-US" w:eastAsia="en-GB"/>
        </w:rPr>
        <w:t>Towards definition of an immunological basis of protection obtained by</w:t>
      </w:r>
    </w:p>
    <w:p w14:paraId="72A9DBA5" w14:textId="77777777" w:rsidR="00DB42FD" w:rsidRPr="00032EAD" w:rsidRDefault="00DB42FD" w:rsidP="00DB42FD">
      <w:pPr>
        <w:widowControl w:val="0"/>
        <w:autoSpaceDE w:val="0"/>
        <w:autoSpaceDN w:val="0"/>
        <w:adjustRightInd w:val="0"/>
        <w:ind w:left="2160"/>
        <w:rPr>
          <w:rFonts w:ascii="Trebuchet MS" w:hAnsi="Trebuchet MS"/>
          <w:sz w:val="22"/>
          <w:szCs w:val="22"/>
          <w:lang w:val="en-US" w:eastAsia="en-GB"/>
        </w:rPr>
      </w:pPr>
      <w:r w:rsidRPr="007858B6">
        <w:rPr>
          <w:rFonts w:ascii="Trebuchet MS" w:hAnsi="Trebuchet MS"/>
          <w:b/>
          <w:sz w:val="22"/>
          <w:szCs w:val="22"/>
          <w:lang w:val="en-US" w:eastAsia="en-GB"/>
        </w:rPr>
        <w:t>prime-boost immunisation against bovine tuberculosis</w:t>
      </w:r>
      <w:r w:rsidRPr="00032EAD">
        <w:rPr>
          <w:rFonts w:ascii="Trebuchet MS" w:hAnsi="Trebuchet MS"/>
          <w:sz w:val="22"/>
          <w:szCs w:val="22"/>
          <w:lang w:val="en-US" w:eastAsia="en-GB"/>
        </w:rPr>
        <w:t xml:space="preserve">. </w:t>
      </w:r>
      <w:r w:rsidRPr="00032EAD">
        <w:rPr>
          <w:rFonts w:ascii="Trebuchet MS" w:hAnsi="Trebuchet MS"/>
          <w:sz w:val="22"/>
          <w:szCs w:val="22"/>
          <w:u w:val="single"/>
        </w:rPr>
        <w:t>Hannah Metcalfe</w:t>
      </w:r>
      <w:r w:rsidRPr="00032EAD">
        <w:rPr>
          <w:rFonts w:ascii="Trebuchet MS" w:hAnsi="Trebuchet MS"/>
          <w:sz w:val="22"/>
          <w:szCs w:val="22"/>
        </w:rPr>
        <w:t xml:space="preserve">, </w:t>
      </w:r>
      <w:r w:rsidRPr="00032EAD">
        <w:rPr>
          <w:rFonts w:ascii="Trebuchet MS" w:hAnsi="Trebuchet MS"/>
          <w:sz w:val="22"/>
          <w:szCs w:val="22"/>
          <w:lang w:val="en-US" w:eastAsia="en-GB"/>
        </w:rPr>
        <w:t>Bernardo Villarreal-Ramos, Gareth J. Jones, Sabine Steinbach, W. Ivan</w:t>
      </w:r>
    </w:p>
    <w:p w14:paraId="795C3E0D" w14:textId="77777777" w:rsidR="00DB42FD" w:rsidRPr="00BA1502" w:rsidRDefault="00DB42FD" w:rsidP="00DB42FD">
      <w:pPr>
        <w:ind w:left="2160"/>
        <w:rPr>
          <w:rFonts w:ascii="Trebuchet MS" w:hAnsi="Trebuchet MS"/>
          <w:sz w:val="22"/>
          <w:szCs w:val="22"/>
        </w:rPr>
      </w:pPr>
      <w:r w:rsidRPr="00BA1502">
        <w:rPr>
          <w:rFonts w:ascii="Trebuchet MS" w:hAnsi="Trebuchet MS"/>
          <w:sz w:val="22"/>
          <w:szCs w:val="22"/>
          <w:lang w:val="en-US" w:eastAsia="en-GB"/>
        </w:rPr>
        <w:lastRenderedPageBreak/>
        <w:t>Morrison , Tom Connelley, Martin Vordermeier; Animal and Plant Health Agency</w:t>
      </w:r>
    </w:p>
    <w:p w14:paraId="62C57554" w14:textId="77777777" w:rsidR="00DB42FD" w:rsidRPr="00BA1502" w:rsidRDefault="00DB42FD" w:rsidP="00DB42FD">
      <w:pPr>
        <w:ind w:left="1440" w:firstLine="720"/>
        <w:rPr>
          <w:rFonts w:ascii="Trebuchet MS" w:hAnsi="Trebuchet MS" w:cs="Trebuchet MS"/>
          <w:sz w:val="22"/>
          <w:szCs w:val="22"/>
        </w:rPr>
      </w:pPr>
    </w:p>
    <w:p w14:paraId="4C32F40D" w14:textId="77777777" w:rsidR="00DB42FD" w:rsidRPr="00BA1502" w:rsidRDefault="00DB42FD" w:rsidP="00DB42FD">
      <w:pPr>
        <w:widowControl w:val="0"/>
        <w:autoSpaceDE w:val="0"/>
        <w:autoSpaceDN w:val="0"/>
        <w:adjustRightInd w:val="0"/>
        <w:ind w:left="2160" w:hanging="2160"/>
        <w:rPr>
          <w:rFonts w:ascii="Trebuchet MS" w:hAnsi="Trebuchet MS"/>
          <w:sz w:val="22"/>
          <w:szCs w:val="22"/>
          <w:lang w:val="en-US" w:eastAsia="en-GB"/>
        </w:rPr>
      </w:pPr>
      <w:r w:rsidRPr="00BA1502">
        <w:rPr>
          <w:rFonts w:ascii="Trebuchet MS" w:hAnsi="Trebuchet MS" w:cs="Trebuchet MS"/>
          <w:sz w:val="22"/>
          <w:szCs w:val="22"/>
        </w:rPr>
        <w:t>17:20 – 17:40</w:t>
      </w:r>
      <w:r w:rsidRPr="00BA1502">
        <w:rPr>
          <w:rFonts w:ascii="Trebuchet MS" w:hAnsi="Trebuchet MS" w:cs="Trebuchet MS"/>
          <w:sz w:val="22"/>
          <w:szCs w:val="22"/>
        </w:rPr>
        <w:tab/>
      </w:r>
      <w:r w:rsidRPr="006A6F6D">
        <w:rPr>
          <w:rFonts w:ascii="Trebuchet MS" w:hAnsi="Trebuchet MS"/>
          <w:b/>
          <w:sz w:val="22"/>
          <w:szCs w:val="22"/>
        </w:rPr>
        <w:t>Targeting the mycobacterial membrane using novel antimicrobial peptides for tuberculosis therapy</w:t>
      </w:r>
      <w:r>
        <w:rPr>
          <w:rFonts w:ascii="Trebuchet MS" w:hAnsi="Trebuchet MS"/>
          <w:sz w:val="22"/>
          <w:szCs w:val="22"/>
        </w:rPr>
        <w:t>.</w:t>
      </w:r>
      <w:r w:rsidRPr="00BA1502">
        <w:rPr>
          <w:rFonts w:ascii="Trebuchet MS" w:hAnsi="Trebuchet MS"/>
          <w:sz w:val="22"/>
          <w:szCs w:val="22"/>
        </w:rPr>
        <w:t xml:space="preserve"> </w:t>
      </w:r>
      <w:r w:rsidRPr="0051441A">
        <w:rPr>
          <w:rFonts w:ascii="Trebuchet MS" w:hAnsi="Trebuchet MS"/>
          <w:sz w:val="22"/>
          <w:szCs w:val="22"/>
          <w:u w:val="single"/>
        </w:rPr>
        <w:t xml:space="preserve">Jasmeet </w:t>
      </w:r>
      <w:r w:rsidRPr="0051441A">
        <w:rPr>
          <w:rFonts w:ascii="Trebuchet MS" w:hAnsi="Trebuchet MS" w:cs="Trebuchet MS"/>
          <w:sz w:val="22"/>
          <w:szCs w:val="22"/>
          <w:u w:val="single"/>
        </w:rPr>
        <w:t>Singh Khara</w:t>
      </w:r>
      <w:r w:rsidRPr="00BA1502">
        <w:rPr>
          <w:rFonts w:ascii="Trebuchet MS" w:hAnsi="Trebuchet MS" w:cs="Trebuchet MS"/>
          <w:sz w:val="22"/>
          <w:szCs w:val="22"/>
        </w:rPr>
        <w:t xml:space="preserve">, </w:t>
      </w:r>
      <w:r w:rsidRPr="00BA1502">
        <w:rPr>
          <w:rFonts w:ascii="Trebuchet MS" w:hAnsi="Trebuchet MS"/>
          <w:sz w:val="22"/>
          <w:szCs w:val="22"/>
          <w:lang w:val="en-US" w:eastAsia="en-GB"/>
        </w:rPr>
        <w:t>SM Newton, N Krishnan, I Uhra, M Priestman, PR Langford, PLR Ee, BD Robertson</w:t>
      </w:r>
      <w:r>
        <w:rPr>
          <w:rFonts w:ascii="Trebuchet MS" w:hAnsi="Trebuchet MS"/>
          <w:sz w:val="22"/>
          <w:szCs w:val="22"/>
          <w:lang w:val="en-US" w:eastAsia="en-GB"/>
        </w:rPr>
        <w:t>; Imperial College</w:t>
      </w:r>
    </w:p>
    <w:p w14:paraId="59C97D13" w14:textId="77777777" w:rsidR="00DB42FD" w:rsidRPr="00BA1502" w:rsidRDefault="00DB42FD" w:rsidP="00DB42FD">
      <w:pPr>
        <w:rPr>
          <w:rFonts w:ascii="Trebuchet MS" w:hAnsi="Trebuchet MS" w:cs="Trebuchet MS"/>
          <w:bCs/>
          <w:sz w:val="22"/>
          <w:szCs w:val="22"/>
        </w:rPr>
      </w:pPr>
    </w:p>
    <w:p w14:paraId="21D02064" w14:textId="77777777" w:rsidR="00DB42FD" w:rsidRPr="00124680" w:rsidRDefault="00DB42FD" w:rsidP="00DB42FD">
      <w:pPr>
        <w:ind w:left="2160" w:hanging="2160"/>
        <w:rPr>
          <w:rFonts w:ascii="Trebuchet MS" w:hAnsi="Trebuchet MS"/>
          <w:b/>
          <w:sz w:val="22"/>
          <w:szCs w:val="22"/>
        </w:rPr>
      </w:pPr>
      <w:r w:rsidRPr="006B686B">
        <w:rPr>
          <w:rFonts w:ascii="Trebuchet MS" w:hAnsi="Trebuchet MS" w:cs="Trebuchet MS"/>
          <w:sz w:val="22"/>
          <w:szCs w:val="22"/>
        </w:rPr>
        <w:t>17:</w:t>
      </w:r>
      <w:r>
        <w:rPr>
          <w:rFonts w:ascii="Trebuchet MS" w:hAnsi="Trebuchet MS" w:cs="Trebuchet MS"/>
          <w:sz w:val="22"/>
          <w:szCs w:val="22"/>
        </w:rPr>
        <w:t>4</w:t>
      </w:r>
      <w:r w:rsidRPr="006B686B">
        <w:rPr>
          <w:rFonts w:ascii="Trebuchet MS" w:hAnsi="Trebuchet MS" w:cs="Trebuchet MS"/>
          <w:sz w:val="22"/>
          <w:szCs w:val="22"/>
        </w:rPr>
        <w:t>0 – 18:</w:t>
      </w:r>
      <w:r>
        <w:rPr>
          <w:rFonts w:ascii="Trebuchet MS" w:hAnsi="Trebuchet MS" w:cs="Trebuchet MS"/>
          <w:sz w:val="22"/>
          <w:szCs w:val="22"/>
        </w:rPr>
        <w:t>0</w:t>
      </w:r>
      <w:r w:rsidRPr="006B686B">
        <w:rPr>
          <w:rFonts w:ascii="Trebuchet MS" w:hAnsi="Trebuchet MS" w:cs="Trebuchet MS"/>
          <w:sz w:val="22"/>
          <w:szCs w:val="22"/>
        </w:rPr>
        <w:t>0</w:t>
      </w:r>
      <w:r w:rsidRPr="006B686B">
        <w:rPr>
          <w:rFonts w:ascii="Trebuchet MS" w:hAnsi="Trebuchet MS" w:cs="Trebuchet MS"/>
          <w:bCs/>
          <w:sz w:val="22"/>
          <w:szCs w:val="22"/>
        </w:rPr>
        <w:tab/>
      </w:r>
      <w:r w:rsidRPr="00EC3316">
        <w:rPr>
          <w:rFonts w:ascii="Trebuchet MS" w:hAnsi="Trebuchet MS"/>
          <w:b/>
          <w:sz w:val="22"/>
          <w:szCs w:val="22"/>
        </w:rPr>
        <w:t>Circulating serum microRNAs as novel biomarkers for bovine tuberculosis.</w:t>
      </w:r>
      <w:r>
        <w:rPr>
          <w:rFonts w:ascii="Trebuchet MS" w:hAnsi="Trebuchet MS"/>
          <w:b/>
          <w:sz w:val="22"/>
          <w:szCs w:val="22"/>
        </w:rPr>
        <w:t xml:space="preserve"> </w:t>
      </w:r>
      <w:r w:rsidRPr="00EC3316">
        <w:rPr>
          <w:rFonts w:ascii="Trebuchet MS" w:hAnsi="Trebuchet MS" w:cs="Trebuchet MS"/>
          <w:bCs/>
          <w:sz w:val="22"/>
          <w:szCs w:val="22"/>
          <w:u w:val="single"/>
        </w:rPr>
        <w:t>Carolina N.Correia</w:t>
      </w:r>
      <w:r w:rsidRPr="00EC3316">
        <w:rPr>
          <w:rFonts w:ascii="Trebuchet MS" w:hAnsi="Trebuchet MS" w:cs="Trebuchet MS"/>
          <w:bCs/>
          <w:sz w:val="22"/>
          <w:szCs w:val="22"/>
        </w:rPr>
        <w:t xml:space="preserve">, </w:t>
      </w:r>
      <w:r w:rsidRPr="00EC3316">
        <w:rPr>
          <w:rFonts w:ascii="Trebuchet MS" w:hAnsi="Trebuchet MS"/>
          <w:sz w:val="22"/>
          <w:szCs w:val="22"/>
        </w:rPr>
        <w:t xml:space="preserve">Nicolas C. Nalpas, Kirsten E. McLoughlin, David A. Magee, Ronan G. Shaughnessy, John A. Browne, Adam O. Whelan, H. Martin </w:t>
      </w:r>
      <w:r w:rsidRPr="00424C4A">
        <w:rPr>
          <w:rFonts w:ascii="Trebuchet MS" w:hAnsi="Trebuchet MS"/>
          <w:sz w:val="22"/>
          <w:szCs w:val="22"/>
        </w:rPr>
        <w:t>Vordermeier, Eamonn Gormley, Bernardo Villarreal-Ramos, Stephen V. Gordon, David E. MacHugh; University College Dublin</w:t>
      </w:r>
    </w:p>
    <w:p w14:paraId="487751AD" w14:textId="77777777" w:rsidR="00DB42FD" w:rsidRPr="00424C4A" w:rsidRDefault="00DB42FD" w:rsidP="00DB42FD">
      <w:pPr>
        <w:ind w:left="2160" w:hanging="2160"/>
        <w:jc w:val="both"/>
        <w:rPr>
          <w:rFonts w:ascii="Trebuchet MS" w:hAnsi="Trebuchet MS" w:cs="Avenir Book"/>
          <w:sz w:val="22"/>
          <w:szCs w:val="22"/>
          <w:lang w:val="en-US" w:eastAsia="en-GB"/>
        </w:rPr>
      </w:pPr>
    </w:p>
    <w:p w14:paraId="24854047" w14:textId="77777777" w:rsidR="00DB42FD" w:rsidRPr="00424C4A" w:rsidRDefault="00DB42FD" w:rsidP="00DB42FD">
      <w:pPr>
        <w:rPr>
          <w:rFonts w:ascii="Trebuchet MS" w:hAnsi="Trebuchet MS"/>
          <w:sz w:val="22"/>
          <w:szCs w:val="22"/>
        </w:rPr>
      </w:pPr>
      <w:r w:rsidRPr="00424C4A">
        <w:rPr>
          <w:rFonts w:ascii="Trebuchet MS" w:hAnsi="Trebuchet MS" w:cs="Avenir Book"/>
          <w:sz w:val="22"/>
          <w:szCs w:val="22"/>
          <w:lang w:val="en-US" w:eastAsia="en-GB"/>
        </w:rPr>
        <w:t>18:00 – 18:20</w:t>
      </w:r>
      <w:r w:rsidRPr="00424C4A">
        <w:rPr>
          <w:rFonts w:ascii="Trebuchet MS" w:hAnsi="Trebuchet MS" w:cs="Avenir Book"/>
          <w:sz w:val="22"/>
          <w:szCs w:val="22"/>
          <w:lang w:val="en-US" w:eastAsia="en-GB"/>
        </w:rPr>
        <w:tab/>
      </w:r>
      <w:r w:rsidRPr="00424C4A">
        <w:rPr>
          <w:rFonts w:ascii="Trebuchet MS" w:hAnsi="Trebuchet MS" w:cs="Avenir Book"/>
          <w:sz w:val="22"/>
          <w:szCs w:val="22"/>
          <w:lang w:val="en-US" w:eastAsia="en-GB"/>
        </w:rPr>
        <w:tab/>
      </w:r>
      <w:r w:rsidRPr="00424C4A">
        <w:rPr>
          <w:rFonts w:ascii="Trebuchet MS" w:hAnsi="Trebuchet MS"/>
          <w:b/>
          <w:sz w:val="22"/>
          <w:szCs w:val="22"/>
        </w:rPr>
        <w:t>Objectively-measured coughing patterns in pulmonary tuberculosis</w:t>
      </w:r>
    </w:p>
    <w:p w14:paraId="26FFA2E2" w14:textId="77777777" w:rsidR="00DB42FD" w:rsidRPr="00424C4A" w:rsidRDefault="00DB42FD" w:rsidP="00DB42FD">
      <w:pPr>
        <w:ind w:left="2160"/>
        <w:rPr>
          <w:rFonts w:ascii="Trebuchet MS" w:hAnsi="Trebuchet MS"/>
          <w:sz w:val="22"/>
          <w:szCs w:val="22"/>
        </w:rPr>
      </w:pPr>
      <w:r w:rsidRPr="00424C4A">
        <w:rPr>
          <w:rFonts w:ascii="Trebuchet MS" w:hAnsi="Trebuchet MS" w:cs="Avenir Book"/>
          <w:sz w:val="22"/>
          <w:szCs w:val="22"/>
          <w:u w:val="single"/>
          <w:lang w:val="en-US" w:eastAsia="en-GB"/>
        </w:rPr>
        <w:t>Richard Turner</w:t>
      </w:r>
      <w:r w:rsidRPr="00424C4A">
        <w:rPr>
          <w:rFonts w:ascii="Trebuchet MS" w:hAnsi="Trebuchet MS" w:cs="Avenir Book"/>
          <w:sz w:val="22"/>
          <w:szCs w:val="22"/>
          <w:lang w:val="en-US" w:eastAsia="en-GB"/>
        </w:rPr>
        <w:t xml:space="preserve">, </w:t>
      </w:r>
      <w:r w:rsidRPr="00424C4A">
        <w:rPr>
          <w:rFonts w:ascii="Trebuchet MS" w:hAnsi="Trebuchet MS"/>
          <w:sz w:val="22"/>
          <w:szCs w:val="22"/>
        </w:rPr>
        <w:t>Graham Bothamley; Surinder Birring; Homerton University Hospital NHS Foundation Trust</w:t>
      </w:r>
    </w:p>
    <w:p w14:paraId="38188FB2" w14:textId="77777777" w:rsidR="00DB42FD" w:rsidRPr="00424C4A" w:rsidRDefault="00DB42FD" w:rsidP="00DB42FD">
      <w:pPr>
        <w:ind w:left="2160"/>
        <w:jc w:val="both"/>
        <w:rPr>
          <w:rFonts w:ascii="Trebuchet MS" w:hAnsi="Trebuchet MS" w:cs="Avenir Book"/>
          <w:sz w:val="22"/>
          <w:szCs w:val="22"/>
          <w:lang w:val="en-US" w:eastAsia="en-GB"/>
        </w:rPr>
      </w:pPr>
    </w:p>
    <w:p w14:paraId="214D601B" w14:textId="77777777" w:rsidR="00DB42FD" w:rsidRDefault="00DB42FD" w:rsidP="00DB42FD">
      <w:pPr>
        <w:ind w:left="2160" w:hanging="2160"/>
        <w:jc w:val="both"/>
        <w:rPr>
          <w:rFonts w:ascii="Trebuchet MS" w:hAnsi="Trebuchet MS" w:cs="Trebuchet MS"/>
        </w:rPr>
      </w:pPr>
    </w:p>
    <w:p w14:paraId="306CA761" w14:textId="77777777" w:rsidR="00DB42FD" w:rsidRDefault="00DB42FD" w:rsidP="00DB42FD">
      <w:pPr>
        <w:rPr>
          <w:rFonts w:ascii="Trebuchet MS" w:hAnsi="Trebuchet MS" w:cs="Arial"/>
          <w:b/>
          <w:bCs/>
          <w:sz w:val="28"/>
          <w:szCs w:val="28"/>
        </w:rPr>
      </w:pPr>
    </w:p>
    <w:p w14:paraId="535DF739" w14:textId="77777777" w:rsidR="00DB42FD" w:rsidRDefault="00DB42FD" w:rsidP="00DB42FD">
      <w:pPr>
        <w:pStyle w:val="NormalWeb"/>
        <w:spacing w:before="0" w:beforeAutospacing="0" w:after="0" w:afterAutospacing="0"/>
        <w:rPr>
          <w:rStyle w:val="Strong"/>
          <w:rFonts w:ascii="Trebuchet MS" w:hAnsi="Trebuchet MS" w:cs="Arial"/>
          <w:sz w:val="24"/>
          <w:szCs w:val="24"/>
        </w:rPr>
      </w:pPr>
    </w:p>
    <w:p w14:paraId="56E22E61" w14:textId="77777777" w:rsidR="00DB42FD" w:rsidRDefault="00DB42FD" w:rsidP="00DB42FD">
      <w:pPr>
        <w:pStyle w:val="NormalWeb"/>
        <w:spacing w:before="0" w:beforeAutospacing="0" w:after="0" w:afterAutospacing="0"/>
        <w:rPr>
          <w:rStyle w:val="Strong"/>
          <w:rFonts w:ascii="Trebuchet MS" w:hAnsi="Trebuchet MS" w:cs="Arial"/>
          <w:sz w:val="24"/>
          <w:szCs w:val="24"/>
        </w:rPr>
      </w:pPr>
    </w:p>
    <w:p w14:paraId="3E1A35ED" w14:textId="77777777" w:rsidR="00DB42FD" w:rsidRDefault="00DB42FD" w:rsidP="00DB42FD">
      <w:pPr>
        <w:rPr>
          <w:rFonts w:ascii="Trebuchet MS" w:hAnsi="Trebuchet MS" w:cs="Arial"/>
          <w:b/>
          <w:bCs/>
          <w:sz w:val="28"/>
          <w:szCs w:val="28"/>
        </w:rPr>
      </w:pPr>
      <w:r>
        <w:rPr>
          <w:rFonts w:ascii="Trebuchet MS" w:hAnsi="Trebuchet MS" w:cs="Arial"/>
          <w:b/>
          <w:bCs/>
          <w:sz w:val="28"/>
          <w:szCs w:val="28"/>
        </w:rPr>
        <w:br w:type="page"/>
      </w:r>
    </w:p>
    <w:p w14:paraId="643FA9A2" w14:textId="566D8B1A" w:rsidR="00F76E22" w:rsidRPr="003532A7" w:rsidRDefault="00F76E22">
      <w:pPr>
        <w:pStyle w:val="NormalWeb"/>
        <w:spacing w:before="0" w:beforeAutospacing="0" w:after="0" w:afterAutospacing="0"/>
        <w:rPr>
          <w:rStyle w:val="Strong"/>
          <w:rFonts w:ascii="Trebuchet MS" w:hAnsi="Trebuchet MS" w:cs="Arial"/>
          <w:sz w:val="24"/>
          <w:szCs w:val="24"/>
        </w:rPr>
        <w:sectPr w:rsidR="00F76E22" w:rsidRPr="003532A7" w:rsidSect="00376541">
          <w:pgSz w:w="11906" w:h="16838"/>
          <w:pgMar w:top="964" w:right="1134" w:bottom="851" w:left="1134" w:header="709" w:footer="709" w:gutter="0"/>
          <w:cols w:space="708"/>
          <w:docGrid w:linePitch="360"/>
        </w:sectPr>
      </w:pPr>
    </w:p>
    <w:p w14:paraId="4441987B" w14:textId="77777777" w:rsidR="00DB42FD" w:rsidRPr="009176A0" w:rsidRDefault="00DB42FD" w:rsidP="00DB42FD">
      <w:pPr>
        <w:rPr>
          <w:rFonts w:ascii="Trebuchet MS" w:hAnsi="Trebuchet MS" w:cs="Arial"/>
          <w:b/>
          <w:bCs/>
          <w:sz w:val="28"/>
          <w:szCs w:val="28"/>
        </w:rPr>
      </w:pPr>
      <w:r w:rsidRPr="003532A7">
        <w:rPr>
          <w:rFonts w:ascii="Trebuchet MS" w:hAnsi="Trebuchet MS" w:cs="Arial"/>
          <w:b/>
          <w:bCs/>
          <w:sz w:val="28"/>
          <w:szCs w:val="28"/>
        </w:rPr>
        <w:lastRenderedPageBreak/>
        <w:t>Booking form</w:t>
      </w:r>
      <w:r>
        <w:rPr>
          <w:rFonts w:ascii="Trebuchet MS" w:hAnsi="Trebuchet MS" w:cs="Arial"/>
          <w:b/>
          <w:bCs/>
          <w:sz w:val="28"/>
          <w:szCs w:val="28"/>
        </w:rPr>
        <w:t xml:space="preserve"> - </w:t>
      </w:r>
      <w:r w:rsidRPr="003532A7">
        <w:rPr>
          <w:rFonts w:ascii="Trebuchet MS" w:hAnsi="Trebuchet MS" w:cs="Arial"/>
          <w:b/>
          <w:bCs/>
          <w:sz w:val="28"/>
          <w:szCs w:val="28"/>
        </w:rPr>
        <w:t xml:space="preserve">The absolute deadline for booking is </w:t>
      </w:r>
      <w:r>
        <w:rPr>
          <w:rFonts w:ascii="Trebuchet MS" w:hAnsi="Trebuchet MS" w:cs="Arial"/>
          <w:b/>
          <w:bCs/>
          <w:sz w:val="28"/>
          <w:szCs w:val="28"/>
        </w:rPr>
        <w:t>22</w:t>
      </w:r>
      <w:r w:rsidRPr="00446B31">
        <w:rPr>
          <w:rFonts w:ascii="Trebuchet MS" w:hAnsi="Trebuchet MS" w:cs="Arial"/>
          <w:b/>
          <w:bCs/>
          <w:sz w:val="28"/>
          <w:szCs w:val="28"/>
          <w:vertAlign w:val="superscript"/>
        </w:rPr>
        <w:t>nd</w:t>
      </w:r>
      <w:r w:rsidRPr="003532A7">
        <w:rPr>
          <w:rFonts w:ascii="Trebuchet MS" w:hAnsi="Trebuchet MS" w:cs="Arial"/>
          <w:b/>
          <w:bCs/>
          <w:sz w:val="28"/>
          <w:szCs w:val="28"/>
        </w:rPr>
        <w:t xml:space="preserve"> December 201</w:t>
      </w:r>
      <w:r>
        <w:rPr>
          <w:rFonts w:ascii="Trebuchet MS" w:hAnsi="Trebuchet MS" w:cs="Arial"/>
          <w:b/>
          <w:bCs/>
          <w:sz w:val="28"/>
          <w:szCs w:val="28"/>
        </w:rPr>
        <w:t>5</w:t>
      </w:r>
    </w:p>
    <w:p w14:paraId="23839129" w14:textId="77777777" w:rsidR="00DB42FD" w:rsidRDefault="00DB42FD" w:rsidP="00DB42FD">
      <w:pPr>
        <w:jc w:val="both"/>
        <w:rPr>
          <w:rFonts w:ascii="Trebuchet MS" w:hAnsi="Trebuchet MS" w:cs="Arial"/>
          <w:sz w:val="22"/>
          <w:szCs w:val="22"/>
        </w:rPr>
      </w:pPr>
      <w:r w:rsidRPr="009176A0">
        <w:rPr>
          <w:rFonts w:ascii="Trebuchet MS" w:hAnsi="Trebuchet MS" w:cs="Arial"/>
          <w:sz w:val="22"/>
          <w:szCs w:val="22"/>
        </w:rPr>
        <w:t xml:space="preserve">All attendees MUST fill out the booking form regardless of whether they require refreshments. Booking forms from non-members will not be accepted without the name of a </w:t>
      </w:r>
      <w:r w:rsidRPr="00446B31">
        <w:rPr>
          <w:rFonts w:ascii="Trebuchet MS" w:hAnsi="Trebuchet MS" w:cs="Arial"/>
          <w:sz w:val="22"/>
          <w:szCs w:val="22"/>
        </w:rPr>
        <w:t>sponsoring member (who does not need to attend).</w:t>
      </w:r>
    </w:p>
    <w:p w14:paraId="096489A5" w14:textId="77777777" w:rsidR="00DB42FD" w:rsidRPr="00446B31" w:rsidRDefault="00DB42FD" w:rsidP="00DB42FD">
      <w:pPr>
        <w:jc w:val="both"/>
        <w:rPr>
          <w:rFonts w:ascii="Trebuchet MS" w:hAnsi="Trebuchet MS" w:cs="Arial"/>
          <w:sz w:val="22"/>
          <w:szCs w:val="22"/>
        </w:rPr>
      </w:pPr>
    </w:p>
    <w:p w14:paraId="710137CF" w14:textId="77777777" w:rsidR="00DB42FD" w:rsidRPr="009176A0" w:rsidRDefault="00DB42FD" w:rsidP="00DB42FD">
      <w:pPr>
        <w:rPr>
          <w:rFonts w:ascii="Trebuchet MS" w:hAnsi="Trebuchet MS" w:cs="Arial"/>
          <w:color w:val="0F243E"/>
          <w:sz w:val="22"/>
          <w:szCs w:val="22"/>
        </w:rPr>
      </w:pPr>
      <w:r w:rsidRPr="00446B31">
        <w:rPr>
          <w:rFonts w:ascii="Trebuchet MS" w:hAnsi="Trebuchet MS" w:cs="Arial"/>
          <w:sz w:val="22"/>
          <w:szCs w:val="22"/>
        </w:rPr>
        <w:t xml:space="preserve">Please complete the booking form and email it to </w:t>
      </w:r>
      <w:r w:rsidRPr="00446B31">
        <w:rPr>
          <w:rFonts w:ascii="Trebuchet MS" w:hAnsi="Trebuchet MS"/>
          <w:sz w:val="22"/>
          <w:szCs w:val="22"/>
        </w:rPr>
        <w:t xml:space="preserve">Helen Fletcher, </w:t>
      </w:r>
      <w:hyperlink r:id="rId16" w:history="1">
        <w:r w:rsidRPr="00446B31">
          <w:rPr>
            <w:rStyle w:val="Hyperlink"/>
            <w:rFonts w:ascii="Trebuchet MS" w:hAnsi="Trebuchet MS"/>
            <w:b/>
            <w:sz w:val="22"/>
            <w:szCs w:val="22"/>
          </w:rPr>
          <w:t>Helen.Fletcher@lshtm.ac.uk</w:t>
        </w:r>
      </w:hyperlink>
      <w:r w:rsidRPr="00446B31">
        <w:rPr>
          <w:rFonts w:ascii="Trebuchet MS" w:hAnsi="Trebuchet MS"/>
          <w:sz w:val="22"/>
          <w:szCs w:val="22"/>
        </w:rPr>
        <w:t xml:space="preserve"> or Jackie Cliff, </w:t>
      </w:r>
      <w:hyperlink r:id="rId17" w:history="1">
        <w:r w:rsidRPr="00446B31">
          <w:rPr>
            <w:rStyle w:val="Hyperlink"/>
            <w:rFonts w:ascii="Trebuchet MS" w:hAnsi="Trebuchet MS"/>
            <w:b/>
            <w:sz w:val="22"/>
            <w:szCs w:val="22"/>
          </w:rPr>
          <w:t>Jackie.Cliff@lshtm.ac.uk</w:t>
        </w:r>
      </w:hyperlink>
      <w:r w:rsidRPr="00446B31">
        <w:rPr>
          <w:rFonts w:ascii="Trebuchet MS" w:hAnsi="Trebuchet MS" w:cs="Arial"/>
          <w:sz w:val="22"/>
          <w:szCs w:val="22"/>
        </w:rPr>
        <w:t xml:space="preserve">. Please </w:t>
      </w:r>
      <w:r w:rsidRPr="00446B31">
        <w:rPr>
          <w:rFonts w:ascii="Trebuchet MS" w:hAnsi="Trebuchet MS" w:cs="Arial"/>
          <w:color w:val="0F243E"/>
          <w:sz w:val="22"/>
          <w:szCs w:val="22"/>
        </w:rPr>
        <w:t xml:space="preserve">pay for your booking by </w:t>
      </w:r>
      <w:r>
        <w:rPr>
          <w:rFonts w:ascii="Trebuchet MS" w:hAnsi="Trebuchet MS" w:cs="Arial"/>
          <w:color w:val="0F243E"/>
          <w:sz w:val="22"/>
          <w:szCs w:val="22"/>
        </w:rPr>
        <w:t>Eventbrite</w:t>
      </w:r>
      <w:r w:rsidRPr="00446B31">
        <w:rPr>
          <w:rFonts w:ascii="Trebuchet MS" w:hAnsi="Trebuchet MS" w:cs="Arial"/>
          <w:color w:val="0F243E"/>
          <w:sz w:val="22"/>
          <w:szCs w:val="22"/>
        </w:rPr>
        <w:t xml:space="preserve"> at </w:t>
      </w:r>
      <w:hyperlink r:id="rId18" w:history="1">
        <w:r>
          <w:rPr>
            <w:rFonts w:ascii="Calibri" w:hAnsi="Calibri" w:cs="Calibri"/>
            <w:color w:val="0000E9"/>
            <w:sz w:val="26"/>
            <w:szCs w:val="26"/>
            <w:u w:val="single" w:color="0000E9"/>
            <w:lang w:val="en-US" w:eastAsia="en-GB"/>
          </w:rPr>
          <w:t>https://acid-club-winter-meeting.eventbrite.co.uk</w:t>
        </w:r>
      </w:hyperlink>
      <w:r w:rsidRPr="00446B31">
        <w:rPr>
          <w:rFonts w:ascii="Trebuchet MS" w:hAnsi="Trebuchet MS" w:cs="Arial"/>
          <w:color w:val="0F243E"/>
          <w:sz w:val="22"/>
          <w:szCs w:val="22"/>
        </w:rPr>
        <w:t xml:space="preserve"> </w:t>
      </w:r>
    </w:p>
    <w:p w14:paraId="1A4553A3" w14:textId="77777777" w:rsidR="008D608F" w:rsidRPr="003532A7" w:rsidRDefault="008D608F">
      <w:pPr>
        <w:rPr>
          <w:rFonts w:ascii="Trebuchet MS" w:hAnsi="Trebuchet MS" w:cs="Arial"/>
        </w:rPr>
      </w:pPr>
    </w:p>
    <w:tbl>
      <w:tblPr>
        <w:tblW w:w="1481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2687"/>
        <w:gridCol w:w="1559"/>
        <w:gridCol w:w="1560"/>
        <w:gridCol w:w="3933"/>
        <w:gridCol w:w="2268"/>
      </w:tblGrid>
      <w:tr w:rsidR="009176A0" w:rsidRPr="003532A7" w14:paraId="3930BFE8" w14:textId="77777777" w:rsidTr="009176A0">
        <w:trPr>
          <w:cantSplit/>
        </w:trPr>
        <w:tc>
          <w:tcPr>
            <w:tcW w:w="2808" w:type="dxa"/>
            <w:vMerge w:val="restart"/>
          </w:tcPr>
          <w:p w14:paraId="70A64225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3532A7">
              <w:rPr>
                <w:rFonts w:ascii="Trebuchet MS" w:hAnsi="Trebuchet MS" w:cs="Arial"/>
                <w:b/>
                <w:bCs/>
                <w:sz w:val="22"/>
                <w:szCs w:val="22"/>
              </w:rPr>
              <w:t>Name</w:t>
            </w:r>
          </w:p>
        </w:tc>
        <w:tc>
          <w:tcPr>
            <w:tcW w:w="2687" w:type="dxa"/>
            <w:vMerge w:val="restart"/>
          </w:tcPr>
          <w:p w14:paraId="35446C8B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3532A7">
              <w:rPr>
                <w:rFonts w:ascii="Trebuchet MS" w:hAnsi="Trebuchet MS" w:cs="Arial"/>
                <w:b/>
                <w:bCs/>
                <w:sz w:val="22"/>
                <w:szCs w:val="22"/>
              </w:rPr>
              <w:t>Affiliation / Sponsor</w:t>
            </w:r>
          </w:p>
        </w:tc>
        <w:tc>
          <w:tcPr>
            <w:tcW w:w="1559" w:type="dxa"/>
            <w:vMerge w:val="restart"/>
          </w:tcPr>
          <w:p w14:paraId="1D04E7F1" w14:textId="503A93EA" w:rsidR="009176A0" w:rsidRPr="003532A7" w:rsidRDefault="009176A0" w:rsidP="009176A0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3532A7">
              <w:rPr>
                <w:rFonts w:ascii="Trebuchet MS" w:hAnsi="Trebuchet MS" w:cs="Arial"/>
                <w:b/>
                <w:bCs/>
                <w:sz w:val="22"/>
                <w:szCs w:val="22"/>
              </w:rPr>
              <w:t>Member</w:t>
            </w:r>
          </w:p>
          <w:p w14:paraId="1B00EB7C" w14:textId="77777777" w:rsidR="009176A0" w:rsidRDefault="009176A0" w:rsidP="009176A0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3532A7">
              <w:rPr>
                <w:rFonts w:ascii="Trebuchet MS" w:hAnsi="Trebuchet MS" w:cs="Arial"/>
                <w:b/>
                <w:bCs/>
                <w:sz w:val="20"/>
                <w:szCs w:val="20"/>
              </w:rPr>
              <w:t>Y/N</w:t>
            </w:r>
          </w:p>
          <w:p w14:paraId="6042BB0D" w14:textId="0D56C413" w:rsidR="001B1A93" w:rsidRPr="003532A7" w:rsidRDefault="001B1A93" w:rsidP="009176A0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>-/£5</w:t>
            </w:r>
          </w:p>
        </w:tc>
        <w:tc>
          <w:tcPr>
            <w:tcW w:w="1560" w:type="dxa"/>
            <w:tcBorders>
              <w:bottom w:val="nil"/>
            </w:tcBorders>
          </w:tcPr>
          <w:p w14:paraId="7B0ECBE5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3532A7">
              <w:rPr>
                <w:rFonts w:ascii="Trebuchet MS" w:hAnsi="Trebuchet MS" w:cs="Arial"/>
                <w:b/>
                <w:bCs/>
                <w:color w:val="000000"/>
                <w:sz w:val="22"/>
                <w:szCs w:val="22"/>
              </w:rPr>
              <w:t>Coffee/tea</w:t>
            </w:r>
          </w:p>
          <w:p w14:paraId="01B0F8CC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3532A7">
              <w:rPr>
                <w:rFonts w:ascii="Trebuchet MS" w:hAnsi="Trebuchet MS" w:cs="Arial"/>
                <w:b/>
                <w:bCs/>
                <w:color w:val="000000"/>
                <w:sz w:val="22"/>
                <w:szCs w:val="22"/>
              </w:rPr>
              <w:t>Y/N</w:t>
            </w:r>
          </w:p>
        </w:tc>
        <w:tc>
          <w:tcPr>
            <w:tcW w:w="3933" w:type="dxa"/>
            <w:tcBorders>
              <w:bottom w:val="nil"/>
            </w:tcBorders>
          </w:tcPr>
          <w:p w14:paraId="71E865A1" w14:textId="77777777" w:rsidR="009176A0" w:rsidRDefault="009176A0" w:rsidP="009176A0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2"/>
                <w:szCs w:val="22"/>
              </w:rPr>
            </w:pPr>
            <w:r w:rsidRPr="003532A7">
              <w:rPr>
                <w:rFonts w:ascii="Trebuchet MS" w:hAnsi="Trebuchet MS" w:cs="Arial"/>
                <w:b/>
                <w:bCs/>
                <w:color w:val="000000"/>
                <w:sz w:val="22"/>
                <w:szCs w:val="22"/>
              </w:rPr>
              <w:t>Wine reception</w:t>
            </w:r>
            <w:r>
              <w:rPr>
                <w:rFonts w:ascii="Trebuchet MS" w:hAnsi="Trebuchet MS" w:cs="Arial"/>
                <w:b/>
                <w:bCs/>
                <w:color w:val="000000"/>
                <w:sz w:val="22"/>
                <w:szCs w:val="22"/>
              </w:rPr>
              <w:t xml:space="preserve"> and nibbles</w:t>
            </w:r>
          </w:p>
          <w:p w14:paraId="7D454D19" w14:textId="7B8FCD7E" w:rsidR="009176A0" w:rsidRPr="003532A7" w:rsidRDefault="009176A0" w:rsidP="009176A0">
            <w:pPr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>
              <w:rPr>
                <w:rFonts w:ascii="Trebuchet MS" w:hAnsi="Trebuchet MS" w:cs="Arial"/>
                <w:b/>
                <w:bCs/>
                <w:color w:val="000000"/>
                <w:sz w:val="22"/>
                <w:szCs w:val="22"/>
              </w:rPr>
              <w:t>Y/N</w:t>
            </w:r>
          </w:p>
        </w:tc>
        <w:tc>
          <w:tcPr>
            <w:tcW w:w="2268" w:type="dxa"/>
            <w:vMerge w:val="restart"/>
          </w:tcPr>
          <w:p w14:paraId="56DB614E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3532A7">
              <w:rPr>
                <w:rFonts w:ascii="Trebuchet MS" w:hAnsi="Trebuchet MS" w:cs="Arial"/>
                <w:b/>
                <w:bCs/>
                <w:sz w:val="22"/>
                <w:szCs w:val="22"/>
              </w:rPr>
              <w:t>Total (£)</w:t>
            </w:r>
          </w:p>
        </w:tc>
      </w:tr>
      <w:tr w:rsidR="009176A0" w:rsidRPr="003532A7" w14:paraId="3AB824B2" w14:textId="77777777" w:rsidTr="009176A0">
        <w:trPr>
          <w:cantSplit/>
          <w:trHeight w:val="431"/>
        </w:trPr>
        <w:tc>
          <w:tcPr>
            <w:tcW w:w="2808" w:type="dxa"/>
            <w:vMerge/>
          </w:tcPr>
          <w:p w14:paraId="1E3F0791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687" w:type="dxa"/>
            <w:vMerge/>
          </w:tcPr>
          <w:p w14:paraId="731208CF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1559" w:type="dxa"/>
            <w:vMerge/>
          </w:tcPr>
          <w:p w14:paraId="15E8E3D0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22786AB8" w14:textId="77777777" w:rsidR="009176A0" w:rsidRPr="003532A7" w:rsidRDefault="009176A0" w:rsidP="009176A0">
            <w:pPr>
              <w:pStyle w:val="Heading8"/>
              <w:rPr>
                <w:rFonts w:ascii="Trebuchet MS" w:hAnsi="Trebuchet MS"/>
              </w:rPr>
            </w:pPr>
            <w:r w:rsidRPr="003532A7">
              <w:rPr>
                <w:rFonts w:ascii="Trebuchet MS" w:hAnsi="Trebuchet MS"/>
              </w:rPr>
              <w:t>Free</w:t>
            </w:r>
          </w:p>
        </w:tc>
        <w:tc>
          <w:tcPr>
            <w:tcW w:w="3933" w:type="dxa"/>
            <w:tcBorders>
              <w:top w:val="nil"/>
            </w:tcBorders>
          </w:tcPr>
          <w:p w14:paraId="0535A68D" w14:textId="2AA0EA2A" w:rsidR="009176A0" w:rsidRPr="003532A7" w:rsidRDefault="00DB42FD" w:rsidP="001B1A93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20</w:t>
            </w:r>
            <w:r w:rsidR="009176A0" w:rsidRPr="003532A7">
              <w:rPr>
                <w:rFonts w:ascii="Trebuchet MS" w:hAnsi="Trebuchet MS" w:cs="Arial"/>
                <w:b/>
                <w:bCs/>
                <w:sz w:val="22"/>
                <w:szCs w:val="22"/>
              </w:rPr>
              <w:t>£</w:t>
            </w:r>
          </w:p>
        </w:tc>
        <w:tc>
          <w:tcPr>
            <w:tcW w:w="2268" w:type="dxa"/>
            <w:vMerge/>
          </w:tcPr>
          <w:p w14:paraId="0AD8D034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</w:tr>
      <w:tr w:rsidR="009176A0" w:rsidRPr="003532A7" w14:paraId="64BC9D4B" w14:textId="77777777" w:rsidTr="009176A0">
        <w:trPr>
          <w:trHeight w:val="435"/>
        </w:trPr>
        <w:tc>
          <w:tcPr>
            <w:tcW w:w="2808" w:type="dxa"/>
          </w:tcPr>
          <w:p w14:paraId="45649748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687" w:type="dxa"/>
          </w:tcPr>
          <w:p w14:paraId="3F0C7E19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1559" w:type="dxa"/>
          </w:tcPr>
          <w:p w14:paraId="5D4E4FDC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1560" w:type="dxa"/>
          </w:tcPr>
          <w:p w14:paraId="205A8F67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3933" w:type="dxa"/>
          </w:tcPr>
          <w:p w14:paraId="4D3C2C26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68" w:type="dxa"/>
          </w:tcPr>
          <w:p w14:paraId="14B7A834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</w:tr>
      <w:tr w:rsidR="009176A0" w:rsidRPr="003532A7" w14:paraId="11B343AE" w14:textId="77777777" w:rsidTr="009176A0">
        <w:trPr>
          <w:trHeight w:val="435"/>
        </w:trPr>
        <w:tc>
          <w:tcPr>
            <w:tcW w:w="2808" w:type="dxa"/>
          </w:tcPr>
          <w:p w14:paraId="32EB2E3F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687" w:type="dxa"/>
          </w:tcPr>
          <w:p w14:paraId="035A053A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1559" w:type="dxa"/>
          </w:tcPr>
          <w:p w14:paraId="2F87297C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1560" w:type="dxa"/>
          </w:tcPr>
          <w:p w14:paraId="6F4F425A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3933" w:type="dxa"/>
          </w:tcPr>
          <w:p w14:paraId="4EB15B66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68" w:type="dxa"/>
          </w:tcPr>
          <w:p w14:paraId="409AE796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</w:tr>
      <w:tr w:rsidR="009176A0" w:rsidRPr="003532A7" w14:paraId="2F12EFD7" w14:textId="77777777" w:rsidTr="009176A0">
        <w:trPr>
          <w:trHeight w:val="435"/>
        </w:trPr>
        <w:tc>
          <w:tcPr>
            <w:tcW w:w="2808" w:type="dxa"/>
          </w:tcPr>
          <w:p w14:paraId="25382A0D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687" w:type="dxa"/>
          </w:tcPr>
          <w:p w14:paraId="76B20544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1559" w:type="dxa"/>
          </w:tcPr>
          <w:p w14:paraId="26810C06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1560" w:type="dxa"/>
          </w:tcPr>
          <w:p w14:paraId="3FB701A5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3933" w:type="dxa"/>
          </w:tcPr>
          <w:p w14:paraId="6AC6EB02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68" w:type="dxa"/>
          </w:tcPr>
          <w:p w14:paraId="6DD56865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</w:tr>
      <w:tr w:rsidR="009176A0" w:rsidRPr="003532A7" w14:paraId="7D627964" w14:textId="77777777" w:rsidTr="009176A0">
        <w:trPr>
          <w:trHeight w:val="435"/>
        </w:trPr>
        <w:tc>
          <w:tcPr>
            <w:tcW w:w="2808" w:type="dxa"/>
          </w:tcPr>
          <w:p w14:paraId="0487DC68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687" w:type="dxa"/>
          </w:tcPr>
          <w:p w14:paraId="6B1F3854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1559" w:type="dxa"/>
          </w:tcPr>
          <w:p w14:paraId="27C0D159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1560" w:type="dxa"/>
          </w:tcPr>
          <w:p w14:paraId="2B2C0D4A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3933" w:type="dxa"/>
          </w:tcPr>
          <w:p w14:paraId="54068E13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68" w:type="dxa"/>
          </w:tcPr>
          <w:p w14:paraId="04E5C27A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</w:tr>
      <w:tr w:rsidR="009176A0" w:rsidRPr="003532A7" w14:paraId="7D6E4A6A" w14:textId="77777777" w:rsidTr="009176A0">
        <w:trPr>
          <w:trHeight w:val="435"/>
        </w:trPr>
        <w:tc>
          <w:tcPr>
            <w:tcW w:w="2808" w:type="dxa"/>
          </w:tcPr>
          <w:p w14:paraId="45D7DE93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687" w:type="dxa"/>
          </w:tcPr>
          <w:p w14:paraId="058280F4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1559" w:type="dxa"/>
          </w:tcPr>
          <w:p w14:paraId="7A99B20E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1560" w:type="dxa"/>
          </w:tcPr>
          <w:p w14:paraId="7550C3BC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3933" w:type="dxa"/>
          </w:tcPr>
          <w:p w14:paraId="3671FEDB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2268" w:type="dxa"/>
          </w:tcPr>
          <w:p w14:paraId="29640706" w14:textId="77777777" w:rsidR="009176A0" w:rsidRPr="003532A7" w:rsidRDefault="009176A0" w:rsidP="009176A0">
            <w:pPr>
              <w:jc w:val="center"/>
              <w:rPr>
                <w:rFonts w:ascii="Trebuchet MS" w:hAnsi="Trebuchet MS" w:cs="Arial"/>
              </w:rPr>
            </w:pPr>
          </w:p>
        </w:tc>
      </w:tr>
      <w:tr w:rsidR="009176A0" w:rsidRPr="003532A7" w14:paraId="42B387FF" w14:textId="77777777" w:rsidTr="009176A0">
        <w:trPr>
          <w:trHeight w:val="435"/>
        </w:trPr>
        <w:tc>
          <w:tcPr>
            <w:tcW w:w="2808" w:type="dxa"/>
          </w:tcPr>
          <w:p w14:paraId="0B29D187" w14:textId="77777777" w:rsidR="009176A0" w:rsidRPr="003532A7" w:rsidRDefault="009176A0">
            <w:pPr>
              <w:rPr>
                <w:rFonts w:ascii="Trebuchet MS" w:hAnsi="Trebuchet MS" w:cs="Arial"/>
              </w:rPr>
            </w:pPr>
          </w:p>
        </w:tc>
        <w:tc>
          <w:tcPr>
            <w:tcW w:w="2687" w:type="dxa"/>
          </w:tcPr>
          <w:p w14:paraId="5E57D5D3" w14:textId="77777777" w:rsidR="009176A0" w:rsidRPr="003532A7" w:rsidRDefault="009176A0">
            <w:pPr>
              <w:rPr>
                <w:rFonts w:ascii="Trebuchet MS" w:hAnsi="Trebuchet MS" w:cs="Arial"/>
              </w:rPr>
            </w:pPr>
          </w:p>
        </w:tc>
        <w:tc>
          <w:tcPr>
            <w:tcW w:w="1559" w:type="dxa"/>
          </w:tcPr>
          <w:p w14:paraId="6AB2D8D1" w14:textId="77777777" w:rsidR="009176A0" w:rsidRPr="003532A7" w:rsidRDefault="009176A0">
            <w:pPr>
              <w:rPr>
                <w:rFonts w:ascii="Trebuchet MS" w:hAnsi="Trebuchet MS" w:cs="Arial"/>
              </w:rPr>
            </w:pPr>
          </w:p>
        </w:tc>
        <w:tc>
          <w:tcPr>
            <w:tcW w:w="1560" w:type="dxa"/>
          </w:tcPr>
          <w:p w14:paraId="6A34A99B" w14:textId="77777777" w:rsidR="009176A0" w:rsidRPr="003532A7" w:rsidRDefault="009176A0">
            <w:pPr>
              <w:rPr>
                <w:rFonts w:ascii="Trebuchet MS" w:hAnsi="Trebuchet MS" w:cs="Arial"/>
              </w:rPr>
            </w:pPr>
          </w:p>
        </w:tc>
        <w:tc>
          <w:tcPr>
            <w:tcW w:w="3933" w:type="dxa"/>
          </w:tcPr>
          <w:p w14:paraId="015B9DCB" w14:textId="77777777" w:rsidR="009176A0" w:rsidRPr="003532A7" w:rsidRDefault="009176A0">
            <w:pPr>
              <w:rPr>
                <w:rFonts w:ascii="Trebuchet MS" w:hAnsi="Trebuchet MS" w:cs="Arial"/>
              </w:rPr>
            </w:pPr>
          </w:p>
        </w:tc>
        <w:tc>
          <w:tcPr>
            <w:tcW w:w="2268" w:type="dxa"/>
          </w:tcPr>
          <w:p w14:paraId="34F1FE3F" w14:textId="77777777" w:rsidR="009176A0" w:rsidRPr="003532A7" w:rsidRDefault="009176A0">
            <w:pPr>
              <w:rPr>
                <w:rFonts w:ascii="Trebuchet MS" w:hAnsi="Trebuchet MS" w:cs="Arial"/>
              </w:rPr>
            </w:pPr>
          </w:p>
        </w:tc>
      </w:tr>
      <w:tr w:rsidR="009176A0" w:rsidRPr="003532A7" w14:paraId="71D3A648" w14:textId="77777777" w:rsidTr="009176A0">
        <w:trPr>
          <w:trHeight w:val="435"/>
        </w:trPr>
        <w:tc>
          <w:tcPr>
            <w:tcW w:w="2808" w:type="dxa"/>
          </w:tcPr>
          <w:p w14:paraId="17765BDB" w14:textId="77777777" w:rsidR="009176A0" w:rsidRPr="003532A7" w:rsidRDefault="009176A0">
            <w:pPr>
              <w:rPr>
                <w:rFonts w:ascii="Trebuchet MS" w:hAnsi="Trebuchet MS" w:cs="Arial"/>
              </w:rPr>
            </w:pPr>
          </w:p>
        </w:tc>
        <w:tc>
          <w:tcPr>
            <w:tcW w:w="2687" w:type="dxa"/>
          </w:tcPr>
          <w:p w14:paraId="32AE9862" w14:textId="77777777" w:rsidR="009176A0" w:rsidRPr="003532A7" w:rsidRDefault="009176A0">
            <w:pPr>
              <w:rPr>
                <w:rFonts w:ascii="Trebuchet MS" w:hAnsi="Trebuchet MS" w:cs="Arial"/>
              </w:rPr>
            </w:pPr>
          </w:p>
        </w:tc>
        <w:tc>
          <w:tcPr>
            <w:tcW w:w="1559" w:type="dxa"/>
          </w:tcPr>
          <w:p w14:paraId="6F18A770" w14:textId="77777777" w:rsidR="009176A0" w:rsidRPr="003532A7" w:rsidRDefault="009176A0">
            <w:pPr>
              <w:rPr>
                <w:rFonts w:ascii="Trebuchet MS" w:hAnsi="Trebuchet MS" w:cs="Arial"/>
              </w:rPr>
            </w:pPr>
          </w:p>
        </w:tc>
        <w:tc>
          <w:tcPr>
            <w:tcW w:w="1560" w:type="dxa"/>
          </w:tcPr>
          <w:p w14:paraId="1FDC6A9A" w14:textId="77777777" w:rsidR="009176A0" w:rsidRPr="003532A7" w:rsidRDefault="009176A0">
            <w:pPr>
              <w:rPr>
                <w:rFonts w:ascii="Trebuchet MS" w:hAnsi="Trebuchet MS" w:cs="Arial"/>
              </w:rPr>
            </w:pPr>
          </w:p>
        </w:tc>
        <w:tc>
          <w:tcPr>
            <w:tcW w:w="3933" w:type="dxa"/>
          </w:tcPr>
          <w:p w14:paraId="65F2539C" w14:textId="77777777" w:rsidR="009176A0" w:rsidRPr="003532A7" w:rsidRDefault="009176A0">
            <w:pPr>
              <w:rPr>
                <w:rFonts w:ascii="Trebuchet MS" w:hAnsi="Trebuchet MS" w:cs="Arial"/>
              </w:rPr>
            </w:pPr>
          </w:p>
        </w:tc>
        <w:tc>
          <w:tcPr>
            <w:tcW w:w="2268" w:type="dxa"/>
          </w:tcPr>
          <w:p w14:paraId="3A412FCD" w14:textId="77777777" w:rsidR="009176A0" w:rsidRPr="003532A7" w:rsidRDefault="009176A0">
            <w:pPr>
              <w:rPr>
                <w:rFonts w:ascii="Trebuchet MS" w:hAnsi="Trebuchet MS" w:cs="Arial"/>
              </w:rPr>
            </w:pPr>
          </w:p>
        </w:tc>
      </w:tr>
      <w:tr w:rsidR="009176A0" w:rsidRPr="003532A7" w14:paraId="057F5601" w14:textId="77777777" w:rsidTr="009176A0">
        <w:trPr>
          <w:trHeight w:val="435"/>
        </w:trPr>
        <w:tc>
          <w:tcPr>
            <w:tcW w:w="2808" w:type="dxa"/>
          </w:tcPr>
          <w:p w14:paraId="5F9F1E0D" w14:textId="77777777" w:rsidR="009176A0" w:rsidRPr="003532A7" w:rsidRDefault="009176A0">
            <w:pPr>
              <w:rPr>
                <w:rFonts w:ascii="Trebuchet MS" w:hAnsi="Trebuchet MS" w:cs="Arial"/>
              </w:rPr>
            </w:pPr>
          </w:p>
        </w:tc>
        <w:tc>
          <w:tcPr>
            <w:tcW w:w="2687" w:type="dxa"/>
          </w:tcPr>
          <w:p w14:paraId="7650C956" w14:textId="77777777" w:rsidR="009176A0" w:rsidRPr="003532A7" w:rsidRDefault="009176A0">
            <w:pPr>
              <w:rPr>
                <w:rFonts w:ascii="Trebuchet MS" w:hAnsi="Trebuchet MS" w:cs="Arial"/>
              </w:rPr>
            </w:pPr>
          </w:p>
        </w:tc>
        <w:tc>
          <w:tcPr>
            <w:tcW w:w="1559" w:type="dxa"/>
          </w:tcPr>
          <w:p w14:paraId="1448E8AC" w14:textId="77777777" w:rsidR="009176A0" w:rsidRPr="003532A7" w:rsidRDefault="009176A0">
            <w:pPr>
              <w:rPr>
                <w:rFonts w:ascii="Trebuchet MS" w:hAnsi="Trebuchet MS" w:cs="Arial"/>
              </w:rPr>
            </w:pPr>
          </w:p>
        </w:tc>
        <w:tc>
          <w:tcPr>
            <w:tcW w:w="1560" w:type="dxa"/>
          </w:tcPr>
          <w:p w14:paraId="4C12CED9" w14:textId="77777777" w:rsidR="009176A0" w:rsidRPr="003532A7" w:rsidRDefault="009176A0">
            <w:pPr>
              <w:rPr>
                <w:rFonts w:ascii="Trebuchet MS" w:hAnsi="Trebuchet MS" w:cs="Arial"/>
              </w:rPr>
            </w:pPr>
          </w:p>
        </w:tc>
        <w:tc>
          <w:tcPr>
            <w:tcW w:w="3933" w:type="dxa"/>
          </w:tcPr>
          <w:p w14:paraId="089635CC" w14:textId="77777777" w:rsidR="009176A0" w:rsidRPr="003532A7" w:rsidRDefault="009176A0">
            <w:pPr>
              <w:rPr>
                <w:rFonts w:ascii="Trebuchet MS" w:hAnsi="Trebuchet MS" w:cs="Arial"/>
              </w:rPr>
            </w:pPr>
          </w:p>
        </w:tc>
        <w:tc>
          <w:tcPr>
            <w:tcW w:w="2268" w:type="dxa"/>
          </w:tcPr>
          <w:p w14:paraId="171B1849" w14:textId="77777777" w:rsidR="009176A0" w:rsidRPr="003532A7" w:rsidRDefault="009176A0">
            <w:pPr>
              <w:rPr>
                <w:rFonts w:ascii="Trebuchet MS" w:hAnsi="Trebuchet MS" w:cs="Arial"/>
              </w:rPr>
            </w:pPr>
          </w:p>
        </w:tc>
      </w:tr>
      <w:tr w:rsidR="009176A0" w:rsidRPr="003532A7" w14:paraId="0E82AF6E" w14:textId="77777777" w:rsidTr="009176A0">
        <w:trPr>
          <w:trHeight w:val="435"/>
        </w:trPr>
        <w:tc>
          <w:tcPr>
            <w:tcW w:w="2808" w:type="dxa"/>
          </w:tcPr>
          <w:p w14:paraId="011321A9" w14:textId="77777777" w:rsidR="009176A0" w:rsidRPr="003532A7" w:rsidRDefault="009176A0">
            <w:pPr>
              <w:rPr>
                <w:rFonts w:ascii="Trebuchet MS" w:hAnsi="Trebuchet MS" w:cs="Arial"/>
              </w:rPr>
            </w:pPr>
          </w:p>
        </w:tc>
        <w:tc>
          <w:tcPr>
            <w:tcW w:w="2687" w:type="dxa"/>
          </w:tcPr>
          <w:p w14:paraId="55FEF3D6" w14:textId="77777777" w:rsidR="009176A0" w:rsidRPr="003532A7" w:rsidRDefault="009176A0">
            <w:pPr>
              <w:rPr>
                <w:rFonts w:ascii="Trebuchet MS" w:hAnsi="Trebuchet MS" w:cs="Arial"/>
              </w:rPr>
            </w:pPr>
          </w:p>
        </w:tc>
        <w:tc>
          <w:tcPr>
            <w:tcW w:w="1559" w:type="dxa"/>
          </w:tcPr>
          <w:p w14:paraId="30DD2F5D" w14:textId="77777777" w:rsidR="009176A0" w:rsidRPr="003532A7" w:rsidRDefault="009176A0">
            <w:pPr>
              <w:rPr>
                <w:rFonts w:ascii="Trebuchet MS" w:hAnsi="Trebuchet MS" w:cs="Arial"/>
              </w:rPr>
            </w:pPr>
          </w:p>
        </w:tc>
        <w:tc>
          <w:tcPr>
            <w:tcW w:w="1560" w:type="dxa"/>
          </w:tcPr>
          <w:p w14:paraId="306EC0D4" w14:textId="77777777" w:rsidR="009176A0" w:rsidRPr="003532A7" w:rsidRDefault="009176A0">
            <w:pPr>
              <w:rPr>
                <w:rFonts w:ascii="Trebuchet MS" w:hAnsi="Trebuchet MS" w:cs="Arial"/>
              </w:rPr>
            </w:pPr>
          </w:p>
        </w:tc>
        <w:tc>
          <w:tcPr>
            <w:tcW w:w="3933" w:type="dxa"/>
          </w:tcPr>
          <w:p w14:paraId="23E847C7" w14:textId="77777777" w:rsidR="009176A0" w:rsidRPr="003532A7" w:rsidRDefault="009176A0">
            <w:pPr>
              <w:rPr>
                <w:rFonts w:ascii="Trebuchet MS" w:hAnsi="Trebuchet MS" w:cs="Arial"/>
              </w:rPr>
            </w:pPr>
          </w:p>
        </w:tc>
        <w:tc>
          <w:tcPr>
            <w:tcW w:w="2268" w:type="dxa"/>
          </w:tcPr>
          <w:p w14:paraId="74FC4F7F" w14:textId="77777777" w:rsidR="009176A0" w:rsidRPr="003532A7" w:rsidRDefault="009176A0">
            <w:pPr>
              <w:rPr>
                <w:rFonts w:ascii="Trebuchet MS" w:hAnsi="Trebuchet MS" w:cs="Arial"/>
              </w:rPr>
            </w:pPr>
          </w:p>
        </w:tc>
      </w:tr>
    </w:tbl>
    <w:p w14:paraId="228F3002" w14:textId="77777777" w:rsidR="009176A0" w:rsidRPr="003532A7" w:rsidRDefault="009176A0" w:rsidP="00E45FC6">
      <w:pPr>
        <w:rPr>
          <w:rFonts w:ascii="Trebuchet MS" w:hAnsi="Trebuchet MS"/>
        </w:rPr>
      </w:pPr>
    </w:p>
    <w:p w14:paraId="290F5E2E" w14:textId="1C302A39" w:rsidR="003367E4" w:rsidRPr="003532A7" w:rsidRDefault="003367E4" w:rsidP="003367E4">
      <w:pPr>
        <w:rPr>
          <w:rFonts w:ascii="Trebuchet MS" w:hAnsi="Trebuchet MS"/>
          <w:b/>
        </w:rPr>
      </w:pPr>
      <w:r w:rsidRPr="003532A7">
        <w:rPr>
          <w:rFonts w:ascii="Trebuchet MS" w:hAnsi="Trebuchet MS"/>
          <w:b/>
        </w:rPr>
        <w:t>Receipt of Payment for Winter Meeting Acid Fast Club 201</w:t>
      </w:r>
      <w:r>
        <w:rPr>
          <w:rFonts w:ascii="Trebuchet MS" w:hAnsi="Trebuchet MS"/>
          <w:b/>
        </w:rPr>
        <w:t>6</w:t>
      </w:r>
      <w:bookmarkStart w:id="2" w:name="_GoBack"/>
      <w:bookmarkEnd w:id="2"/>
      <w:r w:rsidRPr="003532A7">
        <w:rPr>
          <w:rFonts w:ascii="Trebuchet MS" w:hAnsi="Trebuchet MS"/>
          <w:b/>
        </w:rPr>
        <w:t xml:space="preserve"> – </w:t>
      </w:r>
      <w:r>
        <w:rPr>
          <w:rFonts w:ascii="Trebuchet MS" w:hAnsi="Trebuchet MS"/>
          <w:b/>
        </w:rPr>
        <w:t>LSHTM</w:t>
      </w:r>
      <w:r w:rsidRPr="003532A7">
        <w:rPr>
          <w:rFonts w:ascii="Trebuchet MS" w:hAnsi="Trebuchet MS"/>
          <w:b/>
        </w:rPr>
        <w:t>.</w:t>
      </w:r>
    </w:p>
    <w:p w14:paraId="4D9CDCE8" w14:textId="77777777" w:rsidR="003367E4" w:rsidRPr="003532A7" w:rsidRDefault="003367E4" w:rsidP="003367E4">
      <w:pPr>
        <w:rPr>
          <w:rFonts w:ascii="Trebuchet MS" w:hAnsi="Trebuchet MS"/>
        </w:rPr>
      </w:pPr>
    </w:p>
    <w:p w14:paraId="15D39417" w14:textId="77777777" w:rsidR="003367E4" w:rsidRPr="003532A7" w:rsidRDefault="003367E4" w:rsidP="003367E4">
      <w:pPr>
        <w:rPr>
          <w:rFonts w:ascii="Trebuchet MS" w:hAnsi="Trebuchet MS"/>
        </w:rPr>
      </w:pPr>
      <w:r w:rsidRPr="003532A7">
        <w:rPr>
          <w:rFonts w:ascii="Trebuchet MS" w:hAnsi="Trebuchet MS"/>
        </w:rPr>
        <w:t xml:space="preserve">Name :………………………………………………………… Amount paid:………………………………… </w:t>
      </w:r>
      <w:r w:rsidRPr="003532A7">
        <w:rPr>
          <w:rFonts w:ascii="Trebuchet MS" w:hAnsi="Trebuchet MS"/>
        </w:rPr>
        <w:tab/>
      </w:r>
    </w:p>
    <w:p w14:paraId="70E4E7BB" w14:textId="77777777" w:rsidR="003367E4" w:rsidRPr="003532A7" w:rsidRDefault="003367E4" w:rsidP="003367E4">
      <w:pPr>
        <w:rPr>
          <w:rFonts w:ascii="Trebuchet MS" w:hAnsi="Trebuchet MS"/>
        </w:rPr>
      </w:pPr>
    </w:p>
    <w:p w14:paraId="189AE5AD" w14:textId="77777777" w:rsidR="003367E4" w:rsidRPr="003532A7" w:rsidRDefault="003367E4" w:rsidP="003367E4">
      <w:pPr>
        <w:rPr>
          <w:rFonts w:ascii="Trebuchet MS" w:hAnsi="Trebuchet MS"/>
        </w:rPr>
      </w:pPr>
    </w:p>
    <w:p w14:paraId="0969D154" w14:textId="77777777" w:rsidR="003367E4" w:rsidRPr="003532A7" w:rsidRDefault="003367E4" w:rsidP="003367E4">
      <w:pPr>
        <w:rPr>
          <w:rFonts w:ascii="Trebuchet MS" w:hAnsi="Trebuchet MS"/>
        </w:rPr>
      </w:pPr>
      <w:r w:rsidRPr="003532A7">
        <w:rPr>
          <w:rFonts w:ascii="Trebuchet MS" w:hAnsi="Trebuchet MS"/>
        </w:rPr>
        <w:t>Cheque received by local organiser (signature): ……………………………………………….</w:t>
      </w:r>
      <w:r w:rsidRPr="003532A7">
        <w:rPr>
          <w:rFonts w:ascii="Trebuchet MS" w:hAnsi="Trebuchet MS"/>
        </w:rPr>
        <w:tab/>
      </w:r>
      <w:r w:rsidRPr="003532A7">
        <w:rPr>
          <w:rFonts w:ascii="Trebuchet MS" w:hAnsi="Trebuchet MS"/>
        </w:rPr>
        <w:tab/>
        <w:t xml:space="preserve"> </w:t>
      </w:r>
      <w:r w:rsidRPr="003532A7">
        <w:rPr>
          <w:rFonts w:ascii="Trebuchet MS" w:hAnsi="Trebuchet MS"/>
        </w:rPr>
        <w:tab/>
      </w:r>
      <w:r w:rsidRPr="003532A7">
        <w:rPr>
          <w:rFonts w:ascii="Trebuchet MS" w:hAnsi="Trebuchet MS"/>
        </w:rPr>
        <w:tab/>
      </w:r>
      <w:r w:rsidRPr="003532A7">
        <w:rPr>
          <w:rFonts w:ascii="Trebuchet MS" w:hAnsi="Trebuchet MS"/>
        </w:rPr>
        <w:tab/>
      </w:r>
      <w:r w:rsidRPr="003532A7">
        <w:rPr>
          <w:rFonts w:ascii="Trebuchet MS" w:hAnsi="Trebuchet MS"/>
        </w:rPr>
        <w:tab/>
      </w:r>
    </w:p>
    <w:p w14:paraId="3B902ED3" w14:textId="77777777" w:rsidR="003367E4" w:rsidRPr="005D093F" w:rsidRDefault="003367E4" w:rsidP="003367E4">
      <w:pPr>
        <w:rPr>
          <w:rFonts w:ascii="Trebuchet MS" w:hAnsi="Trebuchet MS"/>
        </w:rPr>
      </w:pPr>
      <w:r w:rsidRPr="003532A7">
        <w:rPr>
          <w:rFonts w:ascii="Trebuchet MS" w:hAnsi="Trebuchet MS"/>
          <w:i/>
        </w:rPr>
        <w:t>Receipts will not be sent but can be collected at the meeting</w:t>
      </w:r>
    </w:p>
    <w:p w14:paraId="4144C437" w14:textId="6D1A67DC" w:rsidR="008D608F" w:rsidRPr="005D093F" w:rsidRDefault="008D608F" w:rsidP="003367E4">
      <w:pPr>
        <w:rPr>
          <w:rFonts w:ascii="Trebuchet MS" w:hAnsi="Trebuchet MS"/>
        </w:rPr>
      </w:pPr>
    </w:p>
    <w:sectPr w:rsidR="008D608F" w:rsidRPr="005D093F" w:rsidSect="007F0340">
      <w:pgSz w:w="16838" w:h="11906" w:orient="landscape"/>
      <w:pgMar w:top="1140" w:right="962" w:bottom="11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F17ACE" w14:textId="77777777" w:rsidR="00545AF7" w:rsidRDefault="00545AF7">
      <w:r>
        <w:separator/>
      </w:r>
    </w:p>
  </w:endnote>
  <w:endnote w:type="continuationSeparator" w:id="0">
    <w:p w14:paraId="0ED02561" w14:textId="77777777" w:rsidR="00545AF7" w:rsidRDefault="00545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ndara">
    <w:panose1 w:val="020E0502030303020204"/>
    <w:charset w:val="00"/>
    <w:family w:val="auto"/>
    <w:pitch w:val="variable"/>
    <w:sig w:usb0="00000003" w:usb1="00000000" w:usb2="00000000" w:usb3="00000000" w:csb0="0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tang">
    <w:altName w:val="바탕"/>
    <w:charset w:val="81"/>
    <w:family w:val="roman"/>
    <w:pitch w:val="variable"/>
    <w:sig w:usb0="B00002AF" w:usb1="69D77CFB" w:usb2="00000030" w:usb3="00000000" w:csb0="0008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285650" w14:textId="77777777" w:rsidR="00545AF7" w:rsidRDefault="00545AF7">
      <w:r>
        <w:separator/>
      </w:r>
    </w:p>
  </w:footnote>
  <w:footnote w:type="continuationSeparator" w:id="0">
    <w:p w14:paraId="65A20773" w14:textId="77777777" w:rsidR="00545AF7" w:rsidRDefault="00545A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1FE67DE"/>
    <w:lvl w:ilvl="0">
      <w:numFmt w:val="none"/>
      <w:lvlText w:val=""/>
      <w:lvlJc w:val="left"/>
      <w:pPr>
        <w:tabs>
          <w:tab w:val="num" w:pos="360"/>
        </w:tabs>
      </w:pPr>
      <w:rPr>
        <w:rFonts w:ascii="Times New Roman" w:hAnsi="Times New Roman" w:cs="Times New Roman"/>
      </w:rPr>
    </w:lvl>
    <w:lvl w:ilvl="1">
      <w:numFmt w:val="decimal"/>
      <w:lvlText w:val=""/>
      <w:lvlJc w:val="left"/>
      <w:rPr>
        <w:rFonts w:ascii="Times New Roman" w:hAnsi="Times New Roman" w:cs="Times New Roman"/>
      </w:rPr>
    </w:lvl>
    <w:lvl w:ilvl="2">
      <w:numFmt w:val="decimal"/>
      <w:lvlText w:val=""/>
      <w:lvlJc w:val="left"/>
      <w:rPr>
        <w:rFonts w:ascii="Times New Roman" w:hAnsi="Times New Roman" w:cs="Times New Roman"/>
      </w:rPr>
    </w:lvl>
    <w:lvl w:ilvl="3">
      <w:numFmt w:val="decimal"/>
      <w:lvlText w:val=""/>
      <w:lvlJc w:val="left"/>
      <w:rPr>
        <w:rFonts w:ascii="Times New Roman" w:hAnsi="Times New Roman" w:cs="Times New Roman"/>
      </w:rPr>
    </w:lvl>
    <w:lvl w:ilvl="4">
      <w:numFmt w:val="decimal"/>
      <w:lvlText w:val=""/>
      <w:lvlJc w:val="left"/>
      <w:rPr>
        <w:rFonts w:ascii="Times New Roman" w:hAnsi="Times New Roman" w:cs="Times New Roman"/>
      </w:rPr>
    </w:lvl>
    <w:lvl w:ilvl="5">
      <w:numFmt w:val="decimal"/>
      <w:lvlText w:val=""/>
      <w:lvlJc w:val="left"/>
      <w:rPr>
        <w:rFonts w:ascii="Times New Roman" w:hAnsi="Times New Roman" w:cs="Times New Roman"/>
      </w:rPr>
    </w:lvl>
    <w:lvl w:ilvl="6">
      <w:numFmt w:val="decimal"/>
      <w:lvlText w:val=""/>
      <w:lvlJc w:val="left"/>
      <w:rPr>
        <w:rFonts w:ascii="Times New Roman" w:hAnsi="Times New Roman" w:cs="Times New Roman"/>
      </w:rPr>
    </w:lvl>
    <w:lvl w:ilvl="7">
      <w:numFmt w:val="decimal"/>
      <w:lvlText w:val=""/>
      <w:lvlJc w:val="left"/>
      <w:rPr>
        <w:rFonts w:ascii="Times New Roman" w:hAnsi="Times New Roman" w:cs="Times New Roman"/>
      </w:rPr>
    </w:lvl>
    <w:lvl w:ilvl="8">
      <w:numFmt w:val="decimal"/>
      <w:lvlText w:val=""/>
      <w:lvlJc w:val="left"/>
      <w:rPr>
        <w:rFonts w:ascii="Times New Roman" w:hAnsi="Times New Roman" w:cs="Times New Roman"/>
      </w:rPr>
    </w:lvl>
  </w:abstractNum>
  <w:abstractNum w:abstractNumId="1">
    <w:nsid w:val="00000002"/>
    <w:multiLevelType w:val="multilevel"/>
    <w:tmpl w:val="0890E490"/>
    <w:lvl w:ilvl="0">
      <w:numFmt w:val="none"/>
      <w:lvlText w:val=""/>
      <w:lvlJc w:val="left"/>
      <w:pPr>
        <w:tabs>
          <w:tab w:val="num" w:pos="360"/>
        </w:tabs>
      </w:pPr>
      <w:rPr>
        <w:rFonts w:ascii="Times New Roman" w:hAnsi="Times New Roman" w:cs="Times New Roman"/>
      </w:rPr>
    </w:lvl>
    <w:lvl w:ilvl="1">
      <w:numFmt w:val="decimal"/>
      <w:lvlText w:val=""/>
      <w:lvlJc w:val="left"/>
      <w:rPr>
        <w:rFonts w:ascii="Times New Roman" w:hAnsi="Times New Roman" w:cs="Times New Roman"/>
      </w:rPr>
    </w:lvl>
    <w:lvl w:ilvl="2">
      <w:numFmt w:val="decimal"/>
      <w:lvlText w:val=""/>
      <w:lvlJc w:val="left"/>
      <w:rPr>
        <w:rFonts w:ascii="Times New Roman" w:hAnsi="Times New Roman" w:cs="Times New Roman"/>
      </w:rPr>
    </w:lvl>
    <w:lvl w:ilvl="3">
      <w:numFmt w:val="decimal"/>
      <w:lvlText w:val=""/>
      <w:lvlJc w:val="left"/>
      <w:rPr>
        <w:rFonts w:ascii="Times New Roman" w:hAnsi="Times New Roman" w:cs="Times New Roman"/>
      </w:rPr>
    </w:lvl>
    <w:lvl w:ilvl="4">
      <w:numFmt w:val="decimal"/>
      <w:lvlText w:val=""/>
      <w:lvlJc w:val="left"/>
      <w:rPr>
        <w:rFonts w:ascii="Times New Roman" w:hAnsi="Times New Roman" w:cs="Times New Roman"/>
      </w:rPr>
    </w:lvl>
    <w:lvl w:ilvl="5">
      <w:numFmt w:val="decimal"/>
      <w:lvlText w:val=""/>
      <w:lvlJc w:val="left"/>
      <w:rPr>
        <w:rFonts w:ascii="Times New Roman" w:hAnsi="Times New Roman" w:cs="Times New Roman"/>
      </w:rPr>
    </w:lvl>
    <w:lvl w:ilvl="6">
      <w:numFmt w:val="decimal"/>
      <w:lvlText w:val=""/>
      <w:lvlJc w:val="left"/>
      <w:rPr>
        <w:rFonts w:ascii="Times New Roman" w:hAnsi="Times New Roman" w:cs="Times New Roman"/>
      </w:rPr>
    </w:lvl>
    <w:lvl w:ilvl="7">
      <w:numFmt w:val="decimal"/>
      <w:lvlText w:val=""/>
      <w:lvlJc w:val="left"/>
      <w:rPr>
        <w:rFonts w:ascii="Times New Roman" w:hAnsi="Times New Roman" w:cs="Times New Roman"/>
      </w:rPr>
    </w:lvl>
    <w:lvl w:ilvl="8">
      <w:numFmt w:val="decimal"/>
      <w:lvlText w:val=""/>
      <w:lvlJc w:val="left"/>
      <w:rPr>
        <w:rFonts w:ascii="Times New Roman" w:hAnsi="Times New Roman" w:cs="Times New Roman"/>
      </w:rPr>
    </w:lvl>
  </w:abstractNum>
  <w:abstractNum w:abstractNumId="2">
    <w:nsid w:val="00000003"/>
    <w:multiLevelType w:val="multilevel"/>
    <w:tmpl w:val="FA6E0A9E"/>
    <w:lvl w:ilvl="0">
      <w:numFmt w:val="none"/>
      <w:lvlText w:val=""/>
      <w:lvlJc w:val="left"/>
      <w:pPr>
        <w:tabs>
          <w:tab w:val="num" w:pos="360"/>
        </w:tabs>
      </w:pPr>
      <w:rPr>
        <w:rFonts w:ascii="Times New Roman" w:hAnsi="Times New Roman" w:cs="Times New Roman"/>
      </w:rPr>
    </w:lvl>
    <w:lvl w:ilvl="1">
      <w:numFmt w:val="decimal"/>
      <w:lvlText w:val=""/>
      <w:lvlJc w:val="left"/>
      <w:rPr>
        <w:rFonts w:ascii="Times New Roman" w:hAnsi="Times New Roman" w:cs="Times New Roman"/>
      </w:rPr>
    </w:lvl>
    <w:lvl w:ilvl="2">
      <w:numFmt w:val="decimal"/>
      <w:lvlText w:val=""/>
      <w:lvlJc w:val="left"/>
      <w:rPr>
        <w:rFonts w:ascii="Times New Roman" w:hAnsi="Times New Roman" w:cs="Times New Roman"/>
      </w:rPr>
    </w:lvl>
    <w:lvl w:ilvl="3">
      <w:numFmt w:val="decimal"/>
      <w:lvlText w:val=""/>
      <w:lvlJc w:val="left"/>
      <w:rPr>
        <w:rFonts w:ascii="Times New Roman" w:hAnsi="Times New Roman" w:cs="Times New Roman"/>
      </w:rPr>
    </w:lvl>
    <w:lvl w:ilvl="4">
      <w:numFmt w:val="decimal"/>
      <w:lvlText w:val=""/>
      <w:lvlJc w:val="left"/>
      <w:rPr>
        <w:rFonts w:ascii="Times New Roman" w:hAnsi="Times New Roman" w:cs="Times New Roman"/>
      </w:rPr>
    </w:lvl>
    <w:lvl w:ilvl="5">
      <w:numFmt w:val="decimal"/>
      <w:lvlText w:val=""/>
      <w:lvlJc w:val="left"/>
      <w:rPr>
        <w:rFonts w:ascii="Times New Roman" w:hAnsi="Times New Roman" w:cs="Times New Roman"/>
      </w:rPr>
    </w:lvl>
    <w:lvl w:ilvl="6">
      <w:numFmt w:val="decimal"/>
      <w:lvlText w:val=""/>
      <w:lvlJc w:val="left"/>
      <w:rPr>
        <w:rFonts w:ascii="Times New Roman" w:hAnsi="Times New Roman" w:cs="Times New Roman"/>
      </w:rPr>
    </w:lvl>
    <w:lvl w:ilvl="7">
      <w:numFmt w:val="decimal"/>
      <w:lvlText w:val=""/>
      <w:lvlJc w:val="left"/>
      <w:rPr>
        <w:rFonts w:ascii="Times New Roman" w:hAnsi="Times New Roman" w:cs="Times New Roman"/>
      </w:rPr>
    </w:lvl>
    <w:lvl w:ilvl="8">
      <w:numFmt w:val="decimal"/>
      <w:lvlText w:val=""/>
      <w:lvlJc w:val="left"/>
      <w:rPr>
        <w:rFonts w:ascii="Times New Roman" w:hAnsi="Times New Roman" w:cs="Times New Roman"/>
      </w:rPr>
    </w:lvl>
  </w:abstractNum>
  <w:abstractNum w:abstractNumId="3">
    <w:nsid w:val="00000004"/>
    <w:multiLevelType w:val="multilevel"/>
    <w:tmpl w:val="9D8A4D82"/>
    <w:lvl w:ilvl="0">
      <w:numFmt w:val="none"/>
      <w:lvlText w:val=""/>
      <w:lvlJc w:val="left"/>
      <w:pPr>
        <w:tabs>
          <w:tab w:val="num" w:pos="360"/>
        </w:tabs>
      </w:pPr>
      <w:rPr>
        <w:rFonts w:ascii="Times New Roman" w:hAnsi="Times New Roman" w:cs="Times New Roman"/>
      </w:rPr>
    </w:lvl>
    <w:lvl w:ilvl="1">
      <w:numFmt w:val="decimal"/>
      <w:lvlText w:val=""/>
      <w:lvlJc w:val="left"/>
      <w:rPr>
        <w:rFonts w:ascii="Times New Roman" w:hAnsi="Times New Roman" w:cs="Times New Roman"/>
      </w:rPr>
    </w:lvl>
    <w:lvl w:ilvl="2">
      <w:numFmt w:val="decimal"/>
      <w:lvlText w:val=""/>
      <w:lvlJc w:val="left"/>
      <w:rPr>
        <w:rFonts w:ascii="Times New Roman" w:hAnsi="Times New Roman" w:cs="Times New Roman"/>
      </w:rPr>
    </w:lvl>
    <w:lvl w:ilvl="3">
      <w:numFmt w:val="decimal"/>
      <w:lvlText w:val=""/>
      <w:lvlJc w:val="left"/>
      <w:rPr>
        <w:rFonts w:ascii="Times New Roman" w:hAnsi="Times New Roman" w:cs="Times New Roman"/>
      </w:rPr>
    </w:lvl>
    <w:lvl w:ilvl="4">
      <w:numFmt w:val="decimal"/>
      <w:lvlText w:val=""/>
      <w:lvlJc w:val="left"/>
      <w:rPr>
        <w:rFonts w:ascii="Times New Roman" w:hAnsi="Times New Roman" w:cs="Times New Roman"/>
      </w:rPr>
    </w:lvl>
    <w:lvl w:ilvl="5">
      <w:numFmt w:val="decimal"/>
      <w:lvlText w:val=""/>
      <w:lvlJc w:val="left"/>
      <w:rPr>
        <w:rFonts w:ascii="Times New Roman" w:hAnsi="Times New Roman" w:cs="Times New Roman"/>
      </w:rPr>
    </w:lvl>
    <w:lvl w:ilvl="6">
      <w:numFmt w:val="decimal"/>
      <w:lvlText w:val=""/>
      <w:lvlJc w:val="left"/>
      <w:rPr>
        <w:rFonts w:ascii="Times New Roman" w:hAnsi="Times New Roman" w:cs="Times New Roman"/>
      </w:rPr>
    </w:lvl>
    <w:lvl w:ilvl="7">
      <w:numFmt w:val="decimal"/>
      <w:lvlText w:val=""/>
      <w:lvlJc w:val="left"/>
      <w:rPr>
        <w:rFonts w:ascii="Times New Roman" w:hAnsi="Times New Roman" w:cs="Times New Roman"/>
      </w:rPr>
    </w:lvl>
    <w:lvl w:ilvl="8">
      <w:numFmt w:val="decimal"/>
      <w:lvlText w:val=""/>
      <w:lvlJc w:val="left"/>
      <w:rPr>
        <w:rFonts w:ascii="Times New Roman" w:hAnsi="Times New Roman" w:cs="Times New Roman"/>
      </w:rPr>
    </w:lvl>
  </w:abstractNum>
  <w:abstractNum w:abstractNumId="4">
    <w:nsid w:val="15DA7DDD"/>
    <w:multiLevelType w:val="multilevel"/>
    <w:tmpl w:val="D6B6BBD6"/>
    <w:lvl w:ilvl="0">
      <w:start w:val="15"/>
      <w:numFmt w:val="decimal"/>
      <w:lvlText w:val="%1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b/>
        <w:bCs/>
        <w:color w:val="000000"/>
      </w:rPr>
    </w:lvl>
    <w:lvl w:ilvl="1">
      <w:start w:val="30"/>
      <w:numFmt w:val="decimal"/>
      <w:lvlText w:val="%1.%2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b/>
        <w:bCs/>
        <w:color w:val="000000"/>
      </w:rPr>
    </w:lvl>
    <w:lvl w:ilvl="2">
      <w:start w:val="16"/>
      <w:numFmt w:val="decimal"/>
      <w:lvlText w:val="%1.%2-%3.0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b/>
        <w:bCs/>
        <w:color w:val="000000"/>
      </w:rPr>
    </w:lvl>
    <w:lvl w:ilvl="3">
      <w:start w:val="1"/>
      <w:numFmt w:val="decimalZero"/>
      <w:lvlText w:val="%1.%2-%3.%4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b/>
        <w:bCs/>
        <w:color w:val="000000"/>
      </w:rPr>
    </w:lvl>
    <w:lvl w:ilvl="4">
      <w:start w:val="1"/>
      <w:numFmt w:val="decimal"/>
      <w:lvlText w:val="%1.%2-%3.%4.%5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b/>
        <w:bCs/>
        <w:color w:val="000000"/>
      </w:rPr>
    </w:lvl>
    <w:lvl w:ilvl="5">
      <w:start w:val="1"/>
      <w:numFmt w:val="decimal"/>
      <w:lvlText w:val="%1.%2-%3.%4.%5.%6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b/>
        <w:bCs/>
        <w:color w:val="000000"/>
      </w:rPr>
    </w:lvl>
    <w:lvl w:ilvl="6">
      <w:start w:val="1"/>
      <w:numFmt w:val="decimal"/>
      <w:lvlText w:val="%1.%2-%3.%4.%5.%6.%7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b/>
        <w:bCs/>
        <w:color w:val="000000"/>
      </w:rPr>
    </w:lvl>
    <w:lvl w:ilvl="7">
      <w:start w:val="1"/>
      <w:numFmt w:val="decimal"/>
      <w:lvlText w:val="%1.%2-%3.%4.%5.%6.%7.%8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b/>
        <w:bCs/>
        <w:color w:val="000000"/>
      </w:rPr>
    </w:lvl>
    <w:lvl w:ilvl="8">
      <w:start w:val="1"/>
      <w:numFmt w:val="decimal"/>
      <w:lvlText w:val="%1.%2-%3.%4.%5.%6.%7.%8.%9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b/>
        <w:bCs/>
        <w:color w:val="000000"/>
      </w:rPr>
    </w:lvl>
  </w:abstractNum>
  <w:abstractNum w:abstractNumId="5">
    <w:nsid w:val="1AAC666E"/>
    <w:multiLevelType w:val="multilevel"/>
    <w:tmpl w:val="D6B6BBD6"/>
    <w:lvl w:ilvl="0">
      <w:start w:val="15"/>
      <w:numFmt w:val="decimal"/>
      <w:lvlText w:val="%1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b/>
        <w:bCs/>
        <w:color w:val="000000"/>
      </w:rPr>
    </w:lvl>
    <w:lvl w:ilvl="1">
      <w:start w:val="30"/>
      <w:numFmt w:val="decimal"/>
      <w:lvlText w:val="%1.%2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b/>
        <w:bCs/>
        <w:color w:val="000000"/>
      </w:rPr>
    </w:lvl>
    <w:lvl w:ilvl="2">
      <w:start w:val="16"/>
      <w:numFmt w:val="decimal"/>
      <w:lvlText w:val="%1.%2-%3.0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b/>
        <w:bCs/>
        <w:color w:val="000000"/>
      </w:rPr>
    </w:lvl>
    <w:lvl w:ilvl="3">
      <w:start w:val="1"/>
      <w:numFmt w:val="decimalZero"/>
      <w:lvlText w:val="%1.%2-%3.%4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b/>
        <w:bCs/>
        <w:color w:val="000000"/>
      </w:rPr>
    </w:lvl>
    <w:lvl w:ilvl="4">
      <w:start w:val="1"/>
      <w:numFmt w:val="decimal"/>
      <w:lvlText w:val="%1.%2-%3.%4.%5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b/>
        <w:bCs/>
        <w:color w:val="000000"/>
      </w:rPr>
    </w:lvl>
    <w:lvl w:ilvl="5">
      <w:start w:val="1"/>
      <w:numFmt w:val="decimal"/>
      <w:lvlText w:val="%1.%2-%3.%4.%5.%6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b/>
        <w:bCs/>
        <w:color w:val="000000"/>
      </w:rPr>
    </w:lvl>
    <w:lvl w:ilvl="6">
      <w:start w:val="1"/>
      <w:numFmt w:val="decimal"/>
      <w:lvlText w:val="%1.%2-%3.%4.%5.%6.%7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b/>
        <w:bCs/>
        <w:color w:val="000000"/>
      </w:rPr>
    </w:lvl>
    <w:lvl w:ilvl="7">
      <w:start w:val="1"/>
      <w:numFmt w:val="decimal"/>
      <w:lvlText w:val="%1.%2-%3.%4.%5.%6.%7.%8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b/>
        <w:bCs/>
        <w:color w:val="000000"/>
      </w:rPr>
    </w:lvl>
    <w:lvl w:ilvl="8">
      <w:start w:val="1"/>
      <w:numFmt w:val="decimal"/>
      <w:lvlText w:val="%1.%2-%3.%4.%5.%6.%7.%8.%9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b/>
        <w:bCs/>
        <w:color w:val="000000"/>
      </w:rPr>
    </w:lvl>
  </w:abstractNum>
  <w:abstractNum w:abstractNumId="6">
    <w:nsid w:val="219C1812"/>
    <w:multiLevelType w:val="hybridMultilevel"/>
    <w:tmpl w:val="6DB4EDDC"/>
    <w:lvl w:ilvl="0" w:tplc="973A3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C6E2C7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2" w:tplc="13F2862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14FA27C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7F288E9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2FB45D7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54A0CF4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58763E6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39CB77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>
    <w:nsid w:val="21B97958"/>
    <w:multiLevelType w:val="multilevel"/>
    <w:tmpl w:val="FB9AE9C0"/>
    <w:lvl w:ilvl="0">
      <w:numFmt w:val="none"/>
      <w:lvlText w:val=""/>
      <w:lvlJc w:val="left"/>
      <w:pPr>
        <w:tabs>
          <w:tab w:val="num" w:pos="360"/>
        </w:tabs>
      </w:pPr>
      <w:rPr>
        <w:rFonts w:ascii="Times New Roman" w:hAnsi="Times New Roman" w:cs="Times New Roman"/>
      </w:rPr>
    </w:lvl>
    <w:lvl w:ilvl="1">
      <w:numFmt w:val="decimal"/>
      <w:lvlText w:val=""/>
      <w:lvlJc w:val="left"/>
      <w:rPr>
        <w:rFonts w:ascii="Times New Roman" w:hAnsi="Times New Roman" w:cs="Times New Roman"/>
      </w:rPr>
    </w:lvl>
    <w:lvl w:ilvl="2">
      <w:numFmt w:val="decimal"/>
      <w:lvlText w:val=""/>
      <w:lvlJc w:val="left"/>
      <w:rPr>
        <w:rFonts w:ascii="Times New Roman" w:hAnsi="Times New Roman" w:cs="Times New Roman"/>
      </w:rPr>
    </w:lvl>
    <w:lvl w:ilvl="3">
      <w:numFmt w:val="decimal"/>
      <w:lvlText w:val=""/>
      <w:lvlJc w:val="left"/>
      <w:rPr>
        <w:rFonts w:ascii="Times New Roman" w:hAnsi="Times New Roman" w:cs="Times New Roman"/>
      </w:rPr>
    </w:lvl>
    <w:lvl w:ilvl="4">
      <w:numFmt w:val="decimal"/>
      <w:lvlText w:val=""/>
      <w:lvlJc w:val="left"/>
      <w:rPr>
        <w:rFonts w:ascii="Times New Roman" w:hAnsi="Times New Roman" w:cs="Times New Roman"/>
      </w:rPr>
    </w:lvl>
    <w:lvl w:ilvl="5">
      <w:numFmt w:val="decimal"/>
      <w:lvlText w:val=""/>
      <w:lvlJc w:val="left"/>
      <w:rPr>
        <w:rFonts w:ascii="Times New Roman" w:hAnsi="Times New Roman" w:cs="Times New Roman"/>
      </w:rPr>
    </w:lvl>
    <w:lvl w:ilvl="6">
      <w:numFmt w:val="decimal"/>
      <w:lvlText w:val=""/>
      <w:lvlJc w:val="left"/>
      <w:rPr>
        <w:rFonts w:ascii="Times New Roman" w:hAnsi="Times New Roman" w:cs="Times New Roman"/>
      </w:rPr>
    </w:lvl>
    <w:lvl w:ilvl="7">
      <w:numFmt w:val="decimal"/>
      <w:lvlText w:val=""/>
      <w:lvlJc w:val="left"/>
      <w:rPr>
        <w:rFonts w:ascii="Times New Roman" w:hAnsi="Times New Roman" w:cs="Times New Roman"/>
      </w:rPr>
    </w:lvl>
    <w:lvl w:ilvl="8">
      <w:numFmt w:val="decimal"/>
      <w:lvlText w:val=""/>
      <w:lvlJc w:val="left"/>
      <w:rPr>
        <w:rFonts w:ascii="Times New Roman" w:hAnsi="Times New Roman" w:cs="Times New Roman"/>
      </w:rPr>
    </w:lvl>
  </w:abstractNum>
  <w:abstractNum w:abstractNumId="8">
    <w:nsid w:val="22427452"/>
    <w:multiLevelType w:val="multilevel"/>
    <w:tmpl w:val="9CA298C8"/>
    <w:lvl w:ilvl="0">
      <w:start w:val="15"/>
      <w:numFmt w:val="decimal"/>
      <w:lvlText w:val="%1"/>
      <w:lvlJc w:val="left"/>
      <w:pPr>
        <w:tabs>
          <w:tab w:val="num" w:pos="1275"/>
        </w:tabs>
        <w:ind w:left="1275" w:hanging="1275"/>
      </w:pPr>
      <w:rPr>
        <w:rFonts w:ascii="Times New Roman" w:hAnsi="Times New Roman" w:cs="Times New Roman" w:hint="default"/>
      </w:rPr>
    </w:lvl>
    <w:lvl w:ilvl="1">
      <w:start w:val="30"/>
      <w:numFmt w:val="decimal"/>
      <w:lvlText w:val="%1.%2"/>
      <w:lvlJc w:val="left"/>
      <w:pPr>
        <w:tabs>
          <w:tab w:val="num" w:pos="1275"/>
        </w:tabs>
        <w:ind w:left="1275" w:hanging="1275"/>
      </w:pPr>
      <w:rPr>
        <w:rFonts w:ascii="Times New Roman" w:hAnsi="Times New Roman" w:cs="Times New Roman" w:hint="default"/>
      </w:rPr>
    </w:lvl>
    <w:lvl w:ilvl="2">
      <w:start w:val="16"/>
      <w:numFmt w:val="decimal"/>
      <w:lvlText w:val="%1.%2-%3.0"/>
      <w:lvlJc w:val="left"/>
      <w:pPr>
        <w:tabs>
          <w:tab w:val="num" w:pos="1275"/>
        </w:tabs>
        <w:ind w:left="1275" w:hanging="1275"/>
      </w:pPr>
      <w:rPr>
        <w:rFonts w:ascii="Times New Roman" w:hAnsi="Times New Roman" w:cs="Times New Roman" w:hint="default"/>
      </w:rPr>
    </w:lvl>
    <w:lvl w:ilvl="3">
      <w:start w:val="1"/>
      <w:numFmt w:val="decimalZero"/>
      <w:lvlText w:val="%1.%2-%3.%4"/>
      <w:lvlJc w:val="left"/>
      <w:pPr>
        <w:tabs>
          <w:tab w:val="num" w:pos="1275"/>
        </w:tabs>
        <w:ind w:left="1275" w:hanging="1275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1275"/>
        </w:tabs>
        <w:ind w:left="1275" w:hanging="1275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</w:abstractNum>
  <w:abstractNum w:abstractNumId="9">
    <w:nsid w:val="29F559A3"/>
    <w:multiLevelType w:val="hybridMultilevel"/>
    <w:tmpl w:val="FB209450"/>
    <w:lvl w:ilvl="0" w:tplc="44D0686C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E1463D5"/>
    <w:multiLevelType w:val="hybridMultilevel"/>
    <w:tmpl w:val="5CE2D372"/>
    <w:lvl w:ilvl="0" w:tplc="28687A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4CF8172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1ABA96F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F03CCAD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6114913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8E608A0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182CB3C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81B4673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98D8016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1">
    <w:nsid w:val="495C1FC3"/>
    <w:multiLevelType w:val="multilevel"/>
    <w:tmpl w:val="7986837C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BA1D78"/>
    <w:multiLevelType w:val="hybridMultilevel"/>
    <w:tmpl w:val="839EECA4"/>
    <w:lvl w:ilvl="0" w:tplc="CF36ED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3230DAA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B9E0446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B494108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EB201E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6288665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7EC495A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4B98744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64E4F67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3">
    <w:nsid w:val="4E8A4992"/>
    <w:multiLevelType w:val="multilevel"/>
    <w:tmpl w:val="63F4283C"/>
    <w:lvl w:ilvl="0">
      <w:start w:val="15"/>
      <w:numFmt w:val="decimal"/>
      <w:lvlText w:val="%1"/>
      <w:lvlJc w:val="left"/>
      <w:pPr>
        <w:tabs>
          <w:tab w:val="num" w:pos="1275"/>
        </w:tabs>
        <w:ind w:left="1275" w:hanging="1275"/>
      </w:pPr>
      <w:rPr>
        <w:rFonts w:ascii="Times New Roman" w:hAnsi="Times New Roman" w:cs="Times New Roman" w:hint="default"/>
      </w:rPr>
    </w:lvl>
    <w:lvl w:ilvl="1">
      <w:start w:val="30"/>
      <w:numFmt w:val="decimal"/>
      <w:lvlText w:val="%1.%2"/>
      <w:lvlJc w:val="left"/>
      <w:pPr>
        <w:tabs>
          <w:tab w:val="num" w:pos="1275"/>
        </w:tabs>
        <w:ind w:left="1275" w:hanging="1275"/>
      </w:pPr>
      <w:rPr>
        <w:rFonts w:ascii="Times New Roman" w:hAnsi="Times New Roman" w:cs="Times New Roman" w:hint="default"/>
      </w:rPr>
    </w:lvl>
    <w:lvl w:ilvl="2">
      <w:start w:val="16"/>
      <w:numFmt w:val="decimal"/>
      <w:lvlText w:val="%1.%2-%3.0"/>
      <w:lvlJc w:val="left"/>
      <w:pPr>
        <w:tabs>
          <w:tab w:val="num" w:pos="1275"/>
        </w:tabs>
        <w:ind w:left="1275" w:hanging="1275"/>
      </w:pPr>
      <w:rPr>
        <w:rFonts w:ascii="Times New Roman" w:hAnsi="Times New Roman" w:cs="Times New Roman" w:hint="default"/>
      </w:rPr>
    </w:lvl>
    <w:lvl w:ilvl="3">
      <w:start w:val="1"/>
      <w:numFmt w:val="decimalZero"/>
      <w:lvlText w:val="%1.%2-%3.%4"/>
      <w:lvlJc w:val="left"/>
      <w:pPr>
        <w:tabs>
          <w:tab w:val="num" w:pos="1275"/>
        </w:tabs>
        <w:ind w:left="1275" w:hanging="1275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1275"/>
        </w:tabs>
        <w:ind w:left="1275" w:hanging="1275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</w:abstractNum>
  <w:abstractNum w:abstractNumId="14">
    <w:nsid w:val="52485699"/>
    <w:multiLevelType w:val="hybridMultilevel"/>
    <w:tmpl w:val="FCB4285E"/>
    <w:lvl w:ilvl="0" w:tplc="749E68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64E4BD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59A8E53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944DBF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206AF10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B85C527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1966DD8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AEE044E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78140A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5">
    <w:nsid w:val="6198463B"/>
    <w:multiLevelType w:val="multilevel"/>
    <w:tmpl w:val="F42CBED6"/>
    <w:lvl w:ilvl="0">
      <w:start w:val="12"/>
      <w:numFmt w:val="decimal"/>
      <w:lvlText w:val="%1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</w:rPr>
    </w:lvl>
    <w:lvl w:ilvl="1">
      <w:numFmt w:val="decimalZero"/>
      <w:lvlText w:val="%1.%2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</w:rPr>
    </w:lvl>
    <w:lvl w:ilvl="2">
      <w:start w:val="13"/>
      <w:numFmt w:val="decimal"/>
      <w:lvlText w:val="%1.%2-%3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</w:rPr>
    </w:lvl>
    <w:lvl w:ilvl="3">
      <w:start w:val="30"/>
      <w:numFmt w:val="decimal"/>
      <w:lvlText w:val="%1.%2-%3.%4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lvlText w:val="%1.%2-%3.%4.%5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</w:rPr>
    </w:lvl>
  </w:abstractNum>
  <w:abstractNum w:abstractNumId="16">
    <w:nsid w:val="63741BE7"/>
    <w:multiLevelType w:val="multilevel"/>
    <w:tmpl w:val="63F4283C"/>
    <w:lvl w:ilvl="0">
      <w:start w:val="15"/>
      <w:numFmt w:val="decimal"/>
      <w:lvlText w:val="%1"/>
      <w:lvlJc w:val="left"/>
      <w:pPr>
        <w:tabs>
          <w:tab w:val="num" w:pos="1275"/>
        </w:tabs>
        <w:ind w:left="1275" w:hanging="1275"/>
      </w:pPr>
      <w:rPr>
        <w:rFonts w:ascii="Times New Roman" w:hAnsi="Times New Roman" w:cs="Times New Roman" w:hint="default"/>
      </w:rPr>
    </w:lvl>
    <w:lvl w:ilvl="1">
      <w:start w:val="30"/>
      <w:numFmt w:val="decimal"/>
      <w:lvlText w:val="%1.%2"/>
      <w:lvlJc w:val="left"/>
      <w:pPr>
        <w:tabs>
          <w:tab w:val="num" w:pos="1275"/>
        </w:tabs>
        <w:ind w:left="1275" w:hanging="1275"/>
      </w:pPr>
      <w:rPr>
        <w:rFonts w:ascii="Times New Roman" w:hAnsi="Times New Roman" w:cs="Times New Roman" w:hint="default"/>
      </w:rPr>
    </w:lvl>
    <w:lvl w:ilvl="2">
      <w:start w:val="16"/>
      <w:numFmt w:val="decimal"/>
      <w:lvlText w:val="%1.%2-%3.0"/>
      <w:lvlJc w:val="left"/>
      <w:pPr>
        <w:tabs>
          <w:tab w:val="num" w:pos="1275"/>
        </w:tabs>
        <w:ind w:left="1275" w:hanging="1275"/>
      </w:pPr>
      <w:rPr>
        <w:rFonts w:ascii="Times New Roman" w:hAnsi="Times New Roman" w:cs="Times New Roman" w:hint="default"/>
      </w:rPr>
    </w:lvl>
    <w:lvl w:ilvl="3">
      <w:start w:val="1"/>
      <w:numFmt w:val="decimalZero"/>
      <w:lvlText w:val="%1.%2-%3.%4"/>
      <w:lvlJc w:val="left"/>
      <w:pPr>
        <w:tabs>
          <w:tab w:val="num" w:pos="1275"/>
        </w:tabs>
        <w:ind w:left="1275" w:hanging="1275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1275"/>
        </w:tabs>
        <w:ind w:left="1275" w:hanging="1275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</w:abstractNum>
  <w:abstractNum w:abstractNumId="17">
    <w:nsid w:val="63C411D2"/>
    <w:multiLevelType w:val="hybridMultilevel"/>
    <w:tmpl w:val="A4585EC4"/>
    <w:lvl w:ilvl="0" w:tplc="6CCC3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3F7A9B4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A556706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D326E5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90EC38D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F314E8A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3BBA9F6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CBA4CDA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5894962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8">
    <w:nsid w:val="68901989"/>
    <w:multiLevelType w:val="multilevel"/>
    <w:tmpl w:val="5FA60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9C53E5"/>
    <w:multiLevelType w:val="hybridMultilevel"/>
    <w:tmpl w:val="844CEA42"/>
    <w:lvl w:ilvl="0" w:tplc="3238D5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E4FC4E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AA22620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385693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8E44283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C95414F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39B4FD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CCB4925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5B46EB1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0">
    <w:nsid w:val="6E307F7C"/>
    <w:multiLevelType w:val="multilevel"/>
    <w:tmpl w:val="1FD81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8B63312"/>
    <w:multiLevelType w:val="multilevel"/>
    <w:tmpl w:val="EC0AD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B0E1819"/>
    <w:multiLevelType w:val="hybridMultilevel"/>
    <w:tmpl w:val="38B49974"/>
    <w:lvl w:ilvl="0" w:tplc="CBD2E4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7982F1D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4A54FA1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5BCE75B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AAE6E08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E044E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92669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E06632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60421D9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3">
    <w:nsid w:val="7B217F76"/>
    <w:multiLevelType w:val="hybridMultilevel"/>
    <w:tmpl w:val="4E660042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19"/>
  </w:num>
  <w:num w:numId="4">
    <w:abstractNumId w:val="14"/>
  </w:num>
  <w:num w:numId="5">
    <w:abstractNumId w:val="22"/>
  </w:num>
  <w:num w:numId="6">
    <w:abstractNumId w:val="10"/>
  </w:num>
  <w:num w:numId="7">
    <w:abstractNumId w:val="6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7"/>
  </w:num>
  <w:num w:numId="13">
    <w:abstractNumId w:val="4"/>
  </w:num>
  <w:num w:numId="14">
    <w:abstractNumId w:val="5"/>
  </w:num>
  <w:num w:numId="15">
    <w:abstractNumId w:val="13"/>
  </w:num>
  <w:num w:numId="16">
    <w:abstractNumId w:val="23"/>
  </w:num>
  <w:num w:numId="17">
    <w:abstractNumId w:val="16"/>
  </w:num>
  <w:num w:numId="18">
    <w:abstractNumId w:val="8"/>
  </w:num>
  <w:num w:numId="19">
    <w:abstractNumId w:val="15"/>
  </w:num>
  <w:num w:numId="20">
    <w:abstractNumId w:val="20"/>
  </w:num>
  <w:num w:numId="21">
    <w:abstractNumId w:val="21"/>
  </w:num>
  <w:num w:numId="22">
    <w:abstractNumId w:val="9"/>
  </w:num>
  <w:num w:numId="23">
    <w:abstractNumId w:val="11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340"/>
    <w:rsid w:val="000002A0"/>
    <w:rsid w:val="00004C47"/>
    <w:rsid w:val="00042C42"/>
    <w:rsid w:val="00043D3C"/>
    <w:rsid w:val="00046D92"/>
    <w:rsid w:val="00054BA8"/>
    <w:rsid w:val="00066849"/>
    <w:rsid w:val="00075C7F"/>
    <w:rsid w:val="00085D54"/>
    <w:rsid w:val="000924CB"/>
    <w:rsid w:val="000A7208"/>
    <w:rsid w:val="000F0D28"/>
    <w:rsid w:val="00122A79"/>
    <w:rsid w:val="0014331F"/>
    <w:rsid w:val="00145B2E"/>
    <w:rsid w:val="00147ED8"/>
    <w:rsid w:val="00167011"/>
    <w:rsid w:val="00170FDE"/>
    <w:rsid w:val="00181144"/>
    <w:rsid w:val="001978EF"/>
    <w:rsid w:val="001B0FC6"/>
    <w:rsid w:val="001B1A93"/>
    <w:rsid w:val="001C013B"/>
    <w:rsid w:val="001C09EE"/>
    <w:rsid w:val="001C0CD4"/>
    <w:rsid w:val="00210241"/>
    <w:rsid w:val="0021400A"/>
    <w:rsid w:val="00227027"/>
    <w:rsid w:val="00245175"/>
    <w:rsid w:val="00281B9C"/>
    <w:rsid w:val="002971B8"/>
    <w:rsid w:val="002B3F71"/>
    <w:rsid w:val="002E3CC1"/>
    <w:rsid w:val="002F631F"/>
    <w:rsid w:val="00304A05"/>
    <w:rsid w:val="003367E4"/>
    <w:rsid w:val="003532A7"/>
    <w:rsid w:val="00376541"/>
    <w:rsid w:val="003928AE"/>
    <w:rsid w:val="003A57CA"/>
    <w:rsid w:val="003B0F47"/>
    <w:rsid w:val="003D2A3C"/>
    <w:rsid w:val="0040648D"/>
    <w:rsid w:val="00412F27"/>
    <w:rsid w:val="0043546D"/>
    <w:rsid w:val="00440C77"/>
    <w:rsid w:val="004C04E5"/>
    <w:rsid w:val="004D0B09"/>
    <w:rsid w:val="004E3FA3"/>
    <w:rsid w:val="005249D5"/>
    <w:rsid w:val="00545626"/>
    <w:rsid w:val="00545AF7"/>
    <w:rsid w:val="005468B6"/>
    <w:rsid w:val="005572EF"/>
    <w:rsid w:val="00584F99"/>
    <w:rsid w:val="00593A9F"/>
    <w:rsid w:val="0059479C"/>
    <w:rsid w:val="005A7D74"/>
    <w:rsid w:val="005D093F"/>
    <w:rsid w:val="005D34F5"/>
    <w:rsid w:val="006A276B"/>
    <w:rsid w:val="006A49B9"/>
    <w:rsid w:val="006A7D46"/>
    <w:rsid w:val="006B498F"/>
    <w:rsid w:val="006C0C73"/>
    <w:rsid w:val="006C1478"/>
    <w:rsid w:val="006D74FF"/>
    <w:rsid w:val="007108EE"/>
    <w:rsid w:val="00734C19"/>
    <w:rsid w:val="00744CBD"/>
    <w:rsid w:val="00750258"/>
    <w:rsid w:val="0078566F"/>
    <w:rsid w:val="007A2F24"/>
    <w:rsid w:val="007B7BAD"/>
    <w:rsid w:val="007C5B5B"/>
    <w:rsid w:val="007E3A86"/>
    <w:rsid w:val="007E71FB"/>
    <w:rsid w:val="007F0340"/>
    <w:rsid w:val="00832928"/>
    <w:rsid w:val="0084353A"/>
    <w:rsid w:val="00856EB3"/>
    <w:rsid w:val="00876992"/>
    <w:rsid w:val="008B0358"/>
    <w:rsid w:val="008C6CB8"/>
    <w:rsid w:val="008D601A"/>
    <w:rsid w:val="008D608F"/>
    <w:rsid w:val="009025F1"/>
    <w:rsid w:val="009176A0"/>
    <w:rsid w:val="00930193"/>
    <w:rsid w:val="00930F2F"/>
    <w:rsid w:val="0093305A"/>
    <w:rsid w:val="0099208F"/>
    <w:rsid w:val="0099581A"/>
    <w:rsid w:val="009A261E"/>
    <w:rsid w:val="009B1ECB"/>
    <w:rsid w:val="009D3EF8"/>
    <w:rsid w:val="00A00868"/>
    <w:rsid w:val="00A03E28"/>
    <w:rsid w:val="00A1798C"/>
    <w:rsid w:val="00A263E1"/>
    <w:rsid w:val="00A32CD9"/>
    <w:rsid w:val="00A760BA"/>
    <w:rsid w:val="00A944EB"/>
    <w:rsid w:val="00A976D0"/>
    <w:rsid w:val="00AA0D93"/>
    <w:rsid w:val="00AB4C27"/>
    <w:rsid w:val="00B063CD"/>
    <w:rsid w:val="00B10920"/>
    <w:rsid w:val="00B31FB0"/>
    <w:rsid w:val="00B74305"/>
    <w:rsid w:val="00B74A07"/>
    <w:rsid w:val="00B80298"/>
    <w:rsid w:val="00B93C19"/>
    <w:rsid w:val="00C02927"/>
    <w:rsid w:val="00C25127"/>
    <w:rsid w:val="00C26081"/>
    <w:rsid w:val="00C63A54"/>
    <w:rsid w:val="00C76DA3"/>
    <w:rsid w:val="00CD28F4"/>
    <w:rsid w:val="00D064CC"/>
    <w:rsid w:val="00D3113B"/>
    <w:rsid w:val="00D9572D"/>
    <w:rsid w:val="00DA0899"/>
    <w:rsid w:val="00DA095A"/>
    <w:rsid w:val="00DB42FD"/>
    <w:rsid w:val="00DC3065"/>
    <w:rsid w:val="00DD1807"/>
    <w:rsid w:val="00E45FC6"/>
    <w:rsid w:val="00E8016A"/>
    <w:rsid w:val="00EC56A8"/>
    <w:rsid w:val="00EC605B"/>
    <w:rsid w:val="00F46B89"/>
    <w:rsid w:val="00F532FC"/>
    <w:rsid w:val="00F64374"/>
    <w:rsid w:val="00F768DA"/>
    <w:rsid w:val="00F76E22"/>
    <w:rsid w:val="00F93329"/>
    <w:rsid w:val="00FF0A3D"/>
    <w:rsid w:val="00FF3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5E766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868"/>
    <w:rPr>
      <w:rFonts w:ascii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1400A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21400A"/>
    <w:pPr>
      <w:keepNext/>
      <w:jc w:val="center"/>
      <w:outlineLvl w:val="1"/>
    </w:pPr>
    <w:rPr>
      <w:rFonts w:ascii="Arial" w:hAnsi="Arial" w:cs="Arial"/>
      <w:b/>
      <w:bCs/>
      <w:smallCaps/>
      <w:sz w:val="28"/>
      <w:szCs w:val="28"/>
      <w:u w:val="singl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1400A"/>
    <w:pPr>
      <w:keepNext/>
      <w:outlineLvl w:val="2"/>
    </w:pPr>
    <w:rPr>
      <w:rFonts w:ascii="Arial" w:hAnsi="Arial" w:cs="Arial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1400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1400A"/>
    <w:pPr>
      <w:keepNext/>
      <w:jc w:val="center"/>
      <w:outlineLvl w:val="4"/>
    </w:pPr>
    <w:rPr>
      <w:rFonts w:ascii="Arial" w:hAnsi="Arial" w:cs="Arial"/>
      <w:b/>
      <w:bCs/>
      <w:smallCaps/>
      <w:sz w:val="40"/>
      <w:szCs w:val="40"/>
      <w:u w:val="singl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1400A"/>
    <w:pPr>
      <w:keepNext/>
      <w:jc w:val="center"/>
      <w:outlineLvl w:val="5"/>
    </w:pPr>
    <w:rPr>
      <w:rFonts w:ascii="Tahoma" w:hAnsi="Tahoma" w:cs="Tahoma"/>
      <w:sz w:val="36"/>
      <w:szCs w:val="3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1400A"/>
    <w:pPr>
      <w:keepNext/>
      <w:spacing w:line="360" w:lineRule="auto"/>
      <w:jc w:val="center"/>
      <w:outlineLvl w:val="6"/>
    </w:pPr>
    <w:rPr>
      <w:rFonts w:ascii="Trebuchet MS" w:hAnsi="Trebuchet MS" w:cs="Trebuchet MS"/>
      <w:b/>
      <w:bCs/>
      <w:sz w:val="28"/>
      <w:szCs w:val="28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1400A"/>
    <w:pPr>
      <w:keepNext/>
      <w:jc w:val="center"/>
      <w:outlineLvl w:val="7"/>
    </w:pPr>
    <w:rPr>
      <w:rFonts w:ascii="Arial" w:hAnsi="Arial" w:cs="Arial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F0340"/>
    <w:rPr>
      <w:rFonts w:ascii="Cambria" w:hAnsi="Cambria" w:cs="Times New Roman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F0340"/>
    <w:rPr>
      <w:rFonts w:ascii="Cambria" w:hAnsi="Cambria" w:cs="Times New Roman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F0340"/>
    <w:rPr>
      <w:rFonts w:ascii="Cambria" w:hAnsi="Cambria" w:cs="Times New Roman"/>
      <w:b/>
      <w:bCs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21400A"/>
    <w:rPr>
      <w:rFonts w:ascii="Times New Roman" w:hAnsi="Times New Roman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F0340"/>
    <w:rPr>
      <w:rFonts w:cs="Times New Roman"/>
      <w:b/>
      <w:bCs/>
      <w:i/>
      <w:iCs/>
      <w:sz w:val="26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7F0340"/>
    <w:rPr>
      <w:rFonts w:cs="Times New Roman"/>
      <w:b/>
      <w:bCs/>
      <w:lang w:val="en-GB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7F0340"/>
    <w:rPr>
      <w:rFonts w:cs="Times New Roman"/>
      <w:sz w:val="24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7F0340"/>
    <w:rPr>
      <w:rFonts w:cs="Times New Roman"/>
      <w:i/>
      <w:iCs/>
      <w:sz w:val="24"/>
      <w:szCs w:val="24"/>
      <w:lang w:val="en-GB"/>
    </w:rPr>
  </w:style>
  <w:style w:type="paragraph" w:styleId="NormalWeb">
    <w:name w:val="Normal (Web)"/>
    <w:basedOn w:val="Normal"/>
    <w:uiPriority w:val="99"/>
    <w:rsid w:val="0021400A"/>
    <w:pPr>
      <w:spacing w:before="100" w:beforeAutospacing="1" w:after="100" w:afterAutospacing="1"/>
    </w:pPr>
    <w:rPr>
      <w:rFonts w:ascii="Arial" w:hAnsi="Arial" w:cs="Arial"/>
      <w:color w:val="000000"/>
      <w:sz w:val="22"/>
      <w:szCs w:val="22"/>
    </w:rPr>
  </w:style>
  <w:style w:type="character" w:styleId="Emphasis">
    <w:name w:val="Emphasis"/>
    <w:basedOn w:val="DefaultParagraphFont"/>
    <w:uiPriority w:val="99"/>
    <w:qFormat/>
    <w:rsid w:val="0021400A"/>
    <w:rPr>
      <w:rFonts w:ascii="Times New Roman" w:hAnsi="Times New Roman" w:cs="Times New Roman"/>
      <w:i/>
      <w:iCs/>
    </w:rPr>
  </w:style>
  <w:style w:type="character" w:styleId="Strong">
    <w:name w:val="Strong"/>
    <w:basedOn w:val="DefaultParagraphFont"/>
    <w:uiPriority w:val="22"/>
    <w:qFormat/>
    <w:rsid w:val="0021400A"/>
    <w:rPr>
      <w:rFonts w:ascii="Times New Roman" w:hAnsi="Times New Roman" w:cs="Times New Roman"/>
      <w:b/>
      <w:bCs/>
    </w:rPr>
  </w:style>
  <w:style w:type="paragraph" w:styleId="PlainText">
    <w:name w:val="Plain Text"/>
    <w:basedOn w:val="Normal"/>
    <w:link w:val="PlainTextChar"/>
    <w:uiPriority w:val="99"/>
    <w:rsid w:val="0021400A"/>
    <w:rPr>
      <w:rFonts w:ascii="Courier New" w:hAnsi="Courier New" w:cs="Courier New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21400A"/>
    <w:rPr>
      <w:rFonts w:ascii="Courier New" w:hAnsi="Courier New" w:cs="Courier New"/>
      <w:lang w:val="en-US" w:eastAsia="en-US"/>
    </w:rPr>
  </w:style>
  <w:style w:type="character" w:styleId="Hyperlink">
    <w:name w:val="Hyperlink"/>
    <w:basedOn w:val="DefaultParagraphFont"/>
    <w:uiPriority w:val="99"/>
    <w:rsid w:val="0021400A"/>
    <w:rPr>
      <w:rFonts w:ascii="Times New Roman" w:hAnsi="Times New Roman"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21400A"/>
    <w:pPr>
      <w:jc w:val="both"/>
    </w:pPr>
    <w:rPr>
      <w:rFonts w:ascii="Trebuchet MS" w:hAnsi="Trebuchet MS" w:cs="Trebuchet MS"/>
      <w:color w:val="00000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7F0340"/>
    <w:rPr>
      <w:rFonts w:ascii="Times New Roman" w:hAnsi="Times New Roman" w:cs="Times New Roman"/>
      <w:sz w:val="24"/>
      <w:szCs w:val="24"/>
      <w:lang w:val="en-GB"/>
    </w:rPr>
  </w:style>
  <w:style w:type="paragraph" w:styleId="BodyText2">
    <w:name w:val="Body Text 2"/>
    <w:basedOn w:val="Normal"/>
    <w:link w:val="BodyText2Char"/>
    <w:uiPriority w:val="99"/>
    <w:rsid w:val="0021400A"/>
    <w:pPr>
      <w:autoSpaceDE w:val="0"/>
      <w:autoSpaceDN w:val="0"/>
      <w:adjustRightInd w:val="0"/>
      <w:ind w:left="220"/>
    </w:pPr>
    <w:rPr>
      <w:rFonts w:ascii="Trebuchet MS" w:hAnsi="Trebuchet MS" w:cs="Trebuchet MS"/>
      <w:sz w:val="20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7F0340"/>
    <w:rPr>
      <w:rFonts w:ascii="Times New Roman" w:hAnsi="Times New Roman" w:cs="Times New Roman"/>
      <w:sz w:val="24"/>
      <w:szCs w:val="24"/>
      <w:lang w:val="en-GB"/>
    </w:rPr>
  </w:style>
  <w:style w:type="paragraph" w:styleId="Title">
    <w:name w:val="Title"/>
    <w:basedOn w:val="Normal"/>
    <w:link w:val="TitleChar"/>
    <w:uiPriority w:val="99"/>
    <w:qFormat/>
    <w:rsid w:val="0021400A"/>
    <w:pPr>
      <w:jc w:val="center"/>
    </w:pPr>
    <w:rPr>
      <w:rFonts w:ascii="Tahoma" w:hAnsi="Tahoma" w:cs="Tahoma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7F0340"/>
    <w:rPr>
      <w:rFonts w:ascii="Cambria" w:hAnsi="Cambria" w:cs="Times New Roman"/>
      <w:b/>
      <w:bCs/>
      <w:kern w:val="28"/>
      <w:sz w:val="32"/>
      <w:szCs w:val="32"/>
      <w:lang w:val="en-GB"/>
    </w:rPr>
  </w:style>
  <w:style w:type="character" w:styleId="FollowedHyperlink">
    <w:name w:val="FollowedHyperlink"/>
    <w:basedOn w:val="DefaultParagraphFont"/>
    <w:uiPriority w:val="99"/>
    <w:rsid w:val="0021400A"/>
    <w:rPr>
      <w:rFonts w:ascii="Times New Roman" w:hAnsi="Times New Roman"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rsid w:val="002140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F0340"/>
    <w:rPr>
      <w:rFonts w:ascii="Times New Roman" w:hAnsi="Times New Roman" w:cs="Times New Roman"/>
      <w:sz w:val="2"/>
      <w:lang w:val="en-GB"/>
    </w:rPr>
  </w:style>
  <w:style w:type="character" w:customStyle="1" w:styleId="apple-style-span">
    <w:name w:val="apple-style-span"/>
    <w:basedOn w:val="DefaultParagraphFont"/>
    <w:uiPriority w:val="99"/>
    <w:rsid w:val="0021400A"/>
    <w:rPr>
      <w:rFonts w:ascii="Times New Roman" w:hAnsi="Times New Roman" w:cs="Times New Roman"/>
    </w:rPr>
  </w:style>
  <w:style w:type="paragraph" w:styleId="Subtitle">
    <w:name w:val="Subtitle"/>
    <w:basedOn w:val="Normal"/>
    <w:link w:val="SubtitleChar"/>
    <w:uiPriority w:val="99"/>
    <w:qFormat/>
    <w:rsid w:val="0021400A"/>
    <w:rPr>
      <w:sz w:val="20"/>
      <w:szCs w:val="20"/>
      <w:u w:val="single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F0340"/>
    <w:rPr>
      <w:rFonts w:ascii="Cambria" w:hAnsi="Cambria" w:cs="Times New Roman"/>
      <w:sz w:val="24"/>
      <w:szCs w:val="24"/>
      <w:lang w:val="en-GB"/>
    </w:rPr>
  </w:style>
  <w:style w:type="character" w:styleId="HTMLTypewriter">
    <w:name w:val="HTML Typewriter"/>
    <w:basedOn w:val="DefaultParagraphFont"/>
    <w:uiPriority w:val="99"/>
    <w:rsid w:val="0021400A"/>
    <w:rPr>
      <w:rFonts w:ascii="Courier New" w:hAnsi="Courier New" w:cs="Courier New"/>
      <w:sz w:val="20"/>
      <w:szCs w:val="20"/>
    </w:rPr>
  </w:style>
  <w:style w:type="paragraph" w:customStyle="1" w:styleId="bodytext0">
    <w:name w:val="bodytext"/>
    <w:basedOn w:val="Normal"/>
    <w:uiPriority w:val="99"/>
    <w:rsid w:val="0021400A"/>
    <w:pPr>
      <w:spacing w:before="100" w:beforeAutospacing="1" w:after="100" w:afterAutospacing="1"/>
    </w:pPr>
    <w:rPr>
      <w:lang w:eastAsia="en-GB"/>
    </w:rPr>
  </w:style>
  <w:style w:type="paragraph" w:styleId="BodyText3">
    <w:name w:val="Body Text 3"/>
    <w:basedOn w:val="Normal"/>
    <w:link w:val="BodyText3Char"/>
    <w:uiPriority w:val="99"/>
    <w:rsid w:val="0021400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21400A"/>
    <w:rPr>
      <w:rFonts w:ascii="Times New Roman" w:hAnsi="Times New Roman" w:cs="Times New Roman"/>
      <w:sz w:val="16"/>
      <w:szCs w:val="16"/>
      <w:lang w:eastAsia="en-US"/>
    </w:rPr>
  </w:style>
  <w:style w:type="paragraph" w:styleId="FootnoteText">
    <w:name w:val="footnote text"/>
    <w:basedOn w:val="Normal"/>
    <w:link w:val="FootnoteTextChar"/>
    <w:uiPriority w:val="99"/>
    <w:rsid w:val="0021400A"/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7F0340"/>
    <w:rPr>
      <w:rFonts w:ascii="Times New Roman" w:hAnsi="Times New Roman" w:cs="Times New Roman"/>
      <w:sz w:val="20"/>
      <w:szCs w:val="20"/>
      <w:lang w:val="en-GB"/>
    </w:rPr>
  </w:style>
  <w:style w:type="paragraph" w:styleId="DocumentMap">
    <w:name w:val="Document Map"/>
    <w:basedOn w:val="Normal"/>
    <w:link w:val="DocumentMapChar"/>
    <w:uiPriority w:val="99"/>
    <w:rsid w:val="0021400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7F0340"/>
    <w:rPr>
      <w:rFonts w:ascii="Times New Roman" w:hAnsi="Times New Roman" w:cs="Times New Roman"/>
      <w:sz w:val="2"/>
      <w:lang w:val="en-GB"/>
    </w:rPr>
  </w:style>
  <w:style w:type="paragraph" w:styleId="Header">
    <w:name w:val="header"/>
    <w:basedOn w:val="Normal"/>
    <w:link w:val="HeaderChar"/>
    <w:uiPriority w:val="99"/>
    <w:rsid w:val="002140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F0340"/>
    <w:rPr>
      <w:rFonts w:ascii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2140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F0340"/>
    <w:rPr>
      <w:rFonts w:ascii="Times New Roman" w:hAnsi="Times New Roman" w:cs="Times New Roman"/>
      <w:sz w:val="24"/>
      <w:szCs w:val="24"/>
      <w:lang w:val="en-GB"/>
    </w:rPr>
  </w:style>
  <w:style w:type="paragraph" w:styleId="HTMLPreformatted">
    <w:name w:val="HTML Preformatted"/>
    <w:basedOn w:val="Normal"/>
    <w:link w:val="HTMLPreformattedChar"/>
    <w:uiPriority w:val="99"/>
    <w:rsid w:val="002140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21400A"/>
    <w:rPr>
      <w:rFonts w:ascii="Courier New" w:hAnsi="Courier New" w:cs="Courier New"/>
      <w:color w:val="000000"/>
    </w:rPr>
  </w:style>
  <w:style w:type="paragraph" w:customStyle="1" w:styleId="normaltext">
    <w:name w:val="normal text"/>
    <w:basedOn w:val="Heading2"/>
    <w:uiPriority w:val="99"/>
    <w:rsid w:val="0021400A"/>
    <w:pPr>
      <w:spacing w:before="240" w:after="60" w:line="480" w:lineRule="auto"/>
      <w:jc w:val="both"/>
    </w:pPr>
    <w:rPr>
      <w:b w:val="0"/>
      <w:bCs w:val="0"/>
      <w:smallCaps w:val="0"/>
      <w:sz w:val="24"/>
      <w:szCs w:val="24"/>
      <w:u w:val="none"/>
    </w:rPr>
  </w:style>
  <w:style w:type="character" w:customStyle="1" w:styleId="normaltextChar">
    <w:name w:val="normal text Char"/>
    <w:basedOn w:val="DefaultParagraphFont"/>
    <w:uiPriority w:val="99"/>
    <w:rsid w:val="0021400A"/>
    <w:rPr>
      <w:rFonts w:ascii="Arial" w:hAnsi="Arial" w:cs="Arial"/>
      <w:sz w:val="28"/>
      <w:szCs w:val="28"/>
      <w:lang w:eastAsia="en-US"/>
    </w:rPr>
  </w:style>
  <w:style w:type="paragraph" w:styleId="ListParagraph">
    <w:name w:val="List Paragraph"/>
    <w:basedOn w:val="Normal"/>
    <w:uiPriority w:val="99"/>
    <w:qFormat/>
    <w:rsid w:val="0021400A"/>
    <w:pPr>
      <w:spacing w:after="200" w:line="276" w:lineRule="auto"/>
      <w:ind w:left="720"/>
    </w:pPr>
    <w:rPr>
      <w:rFonts w:ascii="Calibri" w:hAnsi="Calibri" w:cs="Calibri"/>
      <w:sz w:val="22"/>
      <w:szCs w:val="22"/>
      <w:lang w:val="en-US"/>
    </w:rPr>
  </w:style>
  <w:style w:type="character" w:styleId="CommentReference">
    <w:name w:val="annotation reference"/>
    <w:basedOn w:val="DefaultParagraphFont"/>
    <w:uiPriority w:val="99"/>
    <w:semiHidden/>
    <w:rsid w:val="0043546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354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0002A0"/>
    <w:rPr>
      <w:rFonts w:ascii="Times New Roman" w:hAnsi="Times New Roman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354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0002A0"/>
    <w:rPr>
      <w:rFonts w:ascii="Times New Roman" w:hAnsi="Times New Roman" w:cs="Times New Roman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545626"/>
    <w:rPr>
      <w:rFonts w:ascii="Times New Roman" w:hAnsi="Times New Roman"/>
      <w:sz w:val="24"/>
      <w:szCs w:val="24"/>
      <w:lang w:eastAsia="en-US"/>
    </w:rPr>
  </w:style>
  <w:style w:type="paragraph" w:customStyle="1" w:styleId="geo">
    <w:name w:val="geo"/>
    <w:basedOn w:val="Normal"/>
    <w:rsid w:val="007B7BAD"/>
    <w:pPr>
      <w:spacing w:before="255" w:after="255"/>
    </w:pPr>
    <w:rPr>
      <w:lang w:eastAsia="en-GB"/>
    </w:rPr>
  </w:style>
  <w:style w:type="paragraph" w:customStyle="1" w:styleId="adr">
    <w:name w:val="adr"/>
    <w:basedOn w:val="Normal"/>
    <w:rsid w:val="007B7BAD"/>
    <w:pPr>
      <w:spacing w:before="255" w:after="255"/>
    </w:pPr>
    <w:rPr>
      <w:lang w:eastAsia="en-GB"/>
    </w:rPr>
  </w:style>
  <w:style w:type="character" w:customStyle="1" w:styleId="street-address">
    <w:name w:val="street-address"/>
    <w:basedOn w:val="DefaultParagraphFont"/>
    <w:rsid w:val="007B7BAD"/>
  </w:style>
  <w:style w:type="character" w:customStyle="1" w:styleId="locality">
    <w:name w:val="locality"/>
    <w:basedOn w:val="DefaultParagraphFont"/>
    <w:rsid w:val="007B7BAD"/>
  </w:style>
  <w:style w:type="character" w:customStyle="1" w:styleId="postal-code">
    <w:name w:val="postal-code"/>
    <w:basedOn w:val="DefaultParagraphFont"/>
    <w:rsid w:val="007B7BAD"/>
  </w:style>
  <w:style w:type="character" w:customStyle="1" w:styleId="country-name3">
    <w:name w:val="country-name3"/>
    <w:basedOn w:val="DefaultParagraphFont"/>
    <w:rsid w:val="007B7BAD"/>
  </w:style>
  <w:style w:type="character" w:customStyle="1" w:styleId="latitude">
    <w:name w:val="latitude"/>
    <w:basedOn w:val="DefaultParagraphFont"/>
    <w:rsid w:val="007B7BAD"/>
  </w:style>
  <w:style w:type="character" w:customStyle="1" w:styleId="longitude">
    <w:name w:val="longitude"/>
    <w:basedOn w:val="DefaultParagraphFont"/>
    <w:rsid w:val="007B7BAD"/>
  </w:style>
  <w:style w:type="character" w:styleId="FootnoteReference">
    <w:name w:val="footnote reference"/>
    <w:basedOn w:val="DefaultParagraphFont"/>
    <w:uiPriority w:val="99"/>
    <w:unhideWhenUsed/>
    <w:rsid w:val="002F631F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868"/>
    <w:rPr>
      <w:rFonts w:ascii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1400A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21400A"/>
    <w:pPr>
      <w:keepNext/>
      <w:jc w:val="center"/>
      <w:outlineLvl w:val="1"/>
    </w:pPr>
    <w:rPr>
      <w:rFonts w:ascii="Arial" w:hAnsi="Arial" w:cs="Arial"/>
      <w:b/>
      <w:bCs/>
      <w:smallCaps/>
      <w:sz w:val="28"/>
      <w:szCs w:val="28"/>
      <w:u w:val="singl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1400A"/>
    <w:pPr>
      <w:keepNext/>
      <w:outlineLvl w:val="2"/>
    </w:pPr>
    <w:rPr>
      <w:rFonts w:ascii="Arial" w:hAnsi="Arial" w:cs="Arial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1400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1400A"/>
    <w:pPr>
      <w:keepNext/>
      <w:jc w:val="center"/>
      <w:outlineLvl w:val="4"/>
    </w:pPr>
    <w:rPr>
      <w:rFonts w:ascii="Arial" w:hAnsi="Arial" w:cs="Arial"/>
      <w:b/>
      <w:bCs/>
      <w:smallCaps/>
      <w:sz w:val="40"/>
      <w:szCs w:val="40"/>
      <w:u w:val="singl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1400A"/>
    <w:pPr>
      <w:keepNext/>
      <w:jc w:val="center"/>
      <w:outlineLvl w:val="5"/>
    </w:pPr>
    <w:rPr>
      <w:rFonts w:ascii="Tahoma" w:hAnsi="Tahoma" w:cs="Tahoma"/>
      <w:sz w:val="36"/>
      <w:szCs w:val="3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1400A"/>
    <w:pPr>
      <w:keepNext/>
      <w:spacing w:line="360" w:lineRule="auto"/>
      <w:jc w:val="center"/>
      <w:outlineLvl w:val="6"/>
    </w:pPr>
    <w:rPr>
      <w:rFonts w:ascii="Trebuchet MS" w:hAnsi="Trebuchet MS" w:cs="Trebuchet MS"/>
      <w:b/>
      <w:bCs/>
      <w:sz w:val="28"/>
      <w:szCs w:val="28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1400A"/>
    <w:pPr>
      <w:keepNext/>
      <w:jc w:val="center"/>
      <w:outlineLvl w:val="7"/>
    </w:pPr>
    <w:rPr>
      <w:rFonts w:ascii="Arial" w:hAnsi="Arial" w:cs="Arial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F0340"/>
    <w:rPr>
      <w:rFonts w:ascii="Cambria" w:hAnsi="Cambria" w:cs="Times New Roman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F0340"/>
    <w:rPr>
      <w:rFonts w:ascii="Cambria" w:hAnsi="Cambria" w:cs="Times New Roman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F0340"/>
    <w:rPr>
      <w:rFonts w:ascii="Cambria" w:hAnsi="Cambria" w:cs="Times New Roman"/>
      <w:b/>
      <w:bCs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21400A"/>
    <w:rPr>
      <w:rFonts w:ascii="Times New Roman" w:hAnsi="Times New Roman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F0340"/>
    <w:rPr>
      <w:rFonts w:cs="Times New Roman"/>
      <w:b/>
      <w:bCs/>
      <w:i/>
      <w:iCs/>
      <w:sz w:val="26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7F0340"/>
    <w:rPr>
      <w:rFonts w:cs="Times New Roman"/>
      <w:b/>
      <w:bCs/>
      <w:lang w:val="en-GB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7F0340"/>
    <w:rPr>
      <w:rFonts w:cs="Times New Roman"/>
      <w:sz w:val="24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7F0340"/>
    <w:rPr>
      <w:rFonts w:cs="Times New Roman"/>
      <w:i/>
      <w:iCs/>
      <w:sz w:val="24"/>
      <w:szCs w:val="24"/>
      <w:lang w:val="en-GB"/>
    </w:rPr>
  </w:style>
  <w:style w:type="paragraph" w:styleId="NormalWeb">
    <w:name w:val="Normal (Web)"/>
    <w:basedOn w:val="Normal"/>
    <w:uiPriority w:val="99"/>
    <w:rsid w:val="0021400A"/>
    <w:pPr>
      <w:spacing w:before="100" w:beforeAutospacing="1" w:after="100" w:afterAutospacing="1"/>
    </w:pPr>
    <w:rPr>
      <w:rFonts w:ascii="Arial" w:hAnsi="Arial" w:cs="Arial"/>
      <w:color w:val="000000"/>
      <w:sz w:val="22"/>
      <w:szCs w:val="22"/>
    </w:rPr>
  </w:style>
  <w:style w:type="character" w:styleId="Emphasis">
    <w:name w:val="Emphasis"/>
    <w:basedOn w:val="DefaultParagraphFont"/>
    <w:uiPriority w:val="99"/>
    <w:qFormat/>
    <w:rsid w:val="0021400A"/>
    <w:rPr>
      <w:rFonts w:ascii="Times New Roman" w:hAnsi="Times New Roman" w:cs="Times New Roman"/>
      <w:i/>
      <w:iCs/>
    </w:rPr>
  </w:style>
  <w:style w:type="character" w:styleId="Strong">
    <w:name w:val="Strong"/>
    <w:basedOn w:val="DefaultParagraphFont"/>
    <w:uiPriority w:val="22"/>
    <w:qFormat/>
    <w:rsid w:val="0021400A"/>
    <w:rPr>
      <w:rFonts w:ascii="Times New Roman" w:hAnsi="Times New Roman" w:cs="Times New Roman"/>
      <w:b/>
      <w:bCs/>
    </w:rPr>
  </w:style>
  <w:style w:type="paragraph" w:styleId="PlainText">
    <w:name w:val="Plain Text"/>
    <w:basedOn w:val="Normal"/>
    <w:link w:val="PlainTextChar"/>
    <w:uiPriority w:val="99"/>
    <w:rsid w:val="0021400A"/>
    <w:rPr>
      <w:rFonts w:ascii="Courier New" w:hAnsi="Courier New" w:cs="Courier New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21400A"/>
    <w:rPr>
      <w:rFonts w:ascii="Courier New" w:hAnsi="Courier New" w:cs="Courier New"/>
      <w:lang w:val="en-US" w:eastAsia="en-US"/>
    </w:rPr>
  </w:style>
  <w:style w:type="character" w:styleId="Hyperlink">
    <w:name w:val="Hyperlink"/>
    <w:basedOn w:val="DefaultParagraphFont"/>
    <w:uiPriority w:val="99"/>
    <w:rsid w:val="0021400A"/>
    <w:rPr>
      <w:rFonts w:ascii="Times New Roman" w:hAnsi="Times New Roman"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21400A"/>
    <w:pPr>
      <w:jc w:val="both"/>
    </w:pPr>
    <w:rPr>
      <w:rFonts w:ascii="Trebuchet MS" w:hAnsi="Trebuchet MS" w:cs="Trebuchet MS"/>
      <w:color w:val="00000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7F0340"/>
    <w:rPr>
      <w:rFonts w:ascii="Times New Roman" w:hAnsi="Times New Roman" w:cs="Times New Roman"/>
      <w:sz w:val="24"/>
      <w:szCs w:val="24"/>
      <w:lang w:val="en-GB"/>
    </w:rPr>
  </w:style>
  <w:style w:type="paragraph" w:styleId="BodyText2">
    <w:name w:val="Body Text 2"/>
    <w:basedOn w:val="Normal"/>
    <w:link w:val="BodyText2Char"/>
    <w:uiPriority w:val="99"/>
    <w:rsid w:val="0021400A"/>
    <w:pPr>
      <w:autoSpaceDE w:val="0"/>
      <w:autoSpaceDN w:val="0"/>
      <w:adjustRightInd w:val="0"/>
      <w:ind w:left="220"/>
    </w:pPr>
    <w:rPr>
      <w:rFonts w:ascii="Trebuchet MS" w:hAnsi="Trebuchet MS" w:cs="Trebuchet MS"/>
      <w:sz w:val="20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7F0340"/>
    <w:rPr>
      <w:rFonts w:ascii="Times New Roman" w:hAnsi="Times New Roman" w:cs="Times New Roman"/>
      <w:sz w:val="24"/>
      <w:szCs w:val="24"/>
      <w:lang w:val="en-GB"/>
    </w:rPr>
  </w:style>
  <w:style w:type="paragraph" w:styleId="Title">
    <w:name w:val="Title"/>
    <w:basedOn w:val="Normal"/>
    <w:link w:val="TitleChar"/>
    <w:uiPriority w:val="99"/>
    <w:qFormat/>
    <w:rsid w:val="0021400A"/>
    <w:pPr>
      <w:jc w:val="center"/>
    </w:pPr>
    <w:rPr>
      <w:rFonts w:ascii="Tahoma" w:hAnsi="Tahoma" w:cs="Tahoma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7F0340"/>
    <w:rPr>
      <w:rFonts w:ascii="Cambria" w:hAnsi="Cambria" w:cs="Times New Roman"/>
      <w:b/>
      <w:bCs/>
      <w:kern w:val="28"/>
      <w:sz w:val="32"/>
      <w:szCs w:val="32"/>
      <w:lang w:val="en-GB"/>
    </w:rPr>
  </w:style>
  <w:style w:type="character" w:styleId="FollowedHyperlink">
    <w:name w:val="FollowedHyperlink"/>
    <w:basedOn w:val="DefaultParagraphFont"/>
    <w:uiPriority w:val="99"/>
    <w:rsid w:val="0021400A"/>
    <w:rPr>
      <w:rFonts w:ascii="Times New Roman" w:hAnsi="Times New Roman"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rsid w:val="002140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F0340"/>
    <w:rPr>
      <w:rFonts w:ascii="Times New Roman" w:hAnsi="Times New Roman" w:cs="Times New Roman"/>
      <w:sz w:val="2"/>
      <w:lang w:val="en-GB"/>
    </w:rPr>
  </w:style>
  <w:style w:type="character" w:customStyle="1" w:styleId="apple-style-span">
    <w:name w:val="apple-style-span"/>
    <w:basedOn w:val="DefaultParagraphFont"/>
    <w:uiPriority w:val="99"/>
    <w:rsid w:val="0021400A"/>
    <w:rPr>
      <w:rFonts w:ascii="Times New Roman" w:hAnsi="Times New Roman" w:cs="Times New Roman"/>
    </w:rPr>
  </w:style>
  <w:style w:type="paragraph" w:styleId="Subtitle">
    <w:name w:val="Subtitle"/>
    <w:basedOn w:val="Normal"/>
    <w:link w:val="SubtitleChar"/>
    <w:uiPriority w:val="99"/>
    <w:qFormat/>
    <w:rsid w:val="0021400A"/>
    <w:rPr>
      <w:sz w:val="20"/>
      <w:szCs w:val="20"/>
      <w:u w:val="single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F0340"/>
    <w:rPr>
      <w:rFonts w:ascii="Cambria" w:hAnsi="Cambria" w:cs="Times New Roman"/>
      <w:sz w:val="24"/>
      <w:szCs w:val="24"/>
      <w:lang w:val="en-GB"/>
    </w:rPr>
  </w:style>
  <w:style w:type="character" w:styleId="HTMLTypewriter">
    <w:name w:val="HTML Typewriter"/>
    <w:basedOn w:val="DefaultParagraphFont"/>
    <w:uiPriority w:val="99"/>
    <w:rsid w:val="0021400A"/>
    <w:rPr>
      <w:rFonts w:ascii="Courier New" w:hAnsi="Courier New" w:cs="Courier New"/>
      <w:sz w:val="20"/>
      <w:szCs w:val="20"/>
    </w:rPr>
  </w:style>
  <w:style w:type="paragraph" w:customStyle="1" w:styleId="bodytext0">
    <w:name w:val="bodytext"/>
    <w:basedOn w:val="Normal"/>
    <w:uiPriority w:val="99"/>
    <w:rsid w:val="0021400A"/>
    <w:pPr>
      <w:spacing w:before="100" w:beforeAutospacing="1" w:after="100" w:afterAutospacing="1"/>
    </w:pPr>
    <w:rPr>
      <w:lang w:eastAsia="en-GB"/>
    </w:rPr>
  </w:style>
  <w:style w:type="paragraph" w:styleId="BodyText3">
    <w:name w:val="Body Text 3"/>
    <w:basedOn w:val="Normal"/>
    <w:link w:val="BodyText3Char"/>
    <w:uiPriority w:val="99"/>
    <w:rsid w:val="0021400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21400A"/>
    <w:rPr>
      <w:rFonts w:ascii="Times New Roman" w:hAnsi="Times New Roman" w:cs="Times New Roman"/>
      <w:sz w:val="16"/>
      <w:szCs w:val="16"/>
      <w:lang w:eastAsia="en-US"/>
    </w:rPr>
  </w:style>
  <w:style w:type="paragraph" w:styleId="FootnoteText">
    <w:name w:val="footnote text"/>
    <w:basedOn w:val="Normal"/>
    <w:link w:val="FootnoteTextChar"/>
    <w:uiPriority w:val="99"/>
    <w:rsid w:val="0021400A"/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7F0340"/>
    <w:rPr>
      <w:rFonts w:ascii="Times New Roman" w:hAnsi="Times New Roman" w:cs="Times New Roman"/>
      <w:sz w:val="20"/>
      <w:szCs w:val="20"/>
      <w:lang w:val="en-GB"/>
    </w:rPr>
  </w:style>
  <w:style w:type="paragraph" w:styleId="DocumentMap">
    <w:name w:val="Document Map"/>
    <w:basedOn w:val="Normal"/>
    <w:link w:val="DocumentMapChar"/>
    <w:uiPriority w:val="99"/>
    <w:rsid w:val="0021400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7F0340"/>
    <w:rPr>
      <w:rFonts w:ascii="Times New Roman" w:hAnsi="Times New Roman" w:cs="Times New Roman"/>
      <w:sz w:val="2"/>
      <w:lang w:val="en-GB"/>
    </w:rPr>
  </w:style>
  <w:style w:type="paragraph" w:styleId="Header">
    <w:name w:val="header"/>
    <w:basedOn w:val="Normal"/>
    <w:link w:val="HeaderChar"/>
    <w:uiPriority w:val="99"/>
    <w:rsid w:val="002140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F0340"/>
    <w:rPr>
      <w:rFonts w:ascii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2140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F0340"/>
    <w:rPr>
      <w:rFonts w:ascii="Times New Roman" w:hAnsi="Times New Roman" w:cs="Times New Roman"/>
      <w:sz w:val="24"/>
      <w:szCs w:val="24"/>
      <w:lang w:val="en-GB"/>
    </w:rPr>
  </w:style>
  <w:style w:type="paragraph" w:styleId="HTMLPreformatted">
    <w:name w:val="HTML Preformatted"/>
    <w:basedOn w:val="Normal"/>
    <w:link w:val="HTMLPreformattedChar"/>
    <w:uiPriority w:val="99"/>
    <w:rsid w:val="002140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21400A"/>
    <w:rPr>
      <w:rFonts w:ascii="Courier New" w:hAnsi="Courier New" w:cs="Courier New"/>
      <w:color w:val="000000"/>
    </w:rPr>
  </w:style>
  <w:style w:type="paragraph" w:customStyle="1" w:styleId="normaltext">
    <w:name w:val="normal text"/>
    <w:basedOn w:val="Heading2"/>
    <w:uiPriority w:val="99"/>
    <w:rsid w:val="0021400A"/>
    <w:pPr>
      <w:spacing w:before="240" w:after="60" w:line="480" w:lineRule="auto"/>
      <w:jc w:val="both"/>
    </w:pPr>
    <w:rPr>
      <w:b w:val="0"/>
      <w:bCs w:val="0"/>
      <w:smallCaps w:val="0"/>
      <w:sz w:val="24"/>
      <w:szCs w:val="24"/>
      <w:u w:val="none"/>
    </w:rPr>
  </w:style>
  <w:style w:type="character" w:customStyle="1" w:styleId="normaltextChar">
    <w:name w:val="normal text Char"/>
    <w:basedOn w:val="DefaultParagraphFont"/>
    <w:uiPriority w:val="99"/>
    <w:rsid w:val="0021400A"/>
    <w:rPr>
      <w:rFonts w:ascii="Arial" w:hAnsi="Arial" w:cs="Arial"/>
      <w:sz w:val="28"/>
      <w:szCs w:val="28"/>
      <w:lang w:eastAsia="en-US"/>
    </w:rPr>
  </w:style>
  <w:style w:type="paragraph" w:styleId="ListParagraph">
    <w:name w:val="List Paragraph"/>
    <w:basedOn w:val="Normal"/>
    <w:uiPriority w:val="99"/>
    <w:qFormat/>
    <w:rsid w:val="0021400A"/>
    <w:pPr>
      <w:spacing w:after="200" w:line="276" w:lineRule="auto"/>
      <w:ind w:left="720"/>
    </w:pPr>
    <w:rPr>
      <w:rFonts w:ascii="Calibri" w:hAnsi="Calibri" w:cs="Calibri"/>
      <w:sz w:val="22"/>
      <w:szCs w:val="22"/>
      <w:lang w:val="en-US"/>
    </w:rPr>
  </w:style>
  <w:style w:type="character" w:styleId="CommentReference">
    <w:name w:val="annotation reference"/>
    <w:basedOn w:val="DefaultParagraphFont"/>
    <w:uiPriority w:val="99"/>
    <w:semiHidden/>
    <w:rsid w:val="0043546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354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0002A0"/>
    <w:rPr>
      <w:rFonts w:ascii="Times New Roman" w:hAnsi="Times New Roman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354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0002A0"/>
    <w:rPr>
      <w:rFonts w:ascii="Times New Roman" w:hAnsi="Times New Roman" w:cs="Times New Roman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545626"/>
    <w:rPr>
      <w:rFonts w:ascii="Times New Roman" w:hAnsi="Times New Roman"/>
      <w:sz w:val="24"/>
      <w:szCs w:val="24"/>
      <w:lang w:eastAsia="en-US"/>
    </w:rPr>
  </w:style>
  <w:style w:type="paragraph" w:customStyle="1" w:styleId="geo">
    <w:name w:val="geo"/>
    <w:basedOn w:val="Normal"/>
    <w:rsid w:val="007B7BAD"/>
    <w:pPr>
      <w:spacing w:before="255" w:after="255"/>
    </w:pPr>
    <w:rPr>
      <w:lang w:eastAsia="en-GB"/>
    </w:rPr>
  </w:style>
  <w:style w:type="paragraph" w:customStyle="1" w:styleId="adr">
    <w:name w:val="adr"/>
    <w:basedOn w:val="Normal"/>
    <w:rsid w:val="007B7BAD"/>
    <w:pPr>
      <w:spacing w:before="255" w:after="255"/>
    </w:pPr>
    <w:rPr>
      <w:lang w:eastAsia="en-GB"/>
    </w:rPr>
  </w:style>
  <w:style w:type="character" w:customStyle="1" w:styleId="street-address">
    <w:name w:val="street-address"/>
    <w:basedOn w:val="DefaultParagraphFont"/>
    <w:rsid w:val="007B7BAD"/>
  </w:style>
  <w:style w:type="character" w:customStyle="1" w:styleId="locality">
    <w:name w:val="locality"/>
    <w:basedOn w:val="DefaultParagraphFont"/>
    <w:rsid w:val="007B7BAD"/>
  </w:style>
  <w:style w:type="character" w:customStyle="1" w:styleId="postal-code">
    <w:name w:val="postal-code"/>
    <w:basedOn w:val="DefaultParagraphFont"/>
    <w:rsid w:val="007B7BAD"/>
  </w:style>
  <w:style w:type="character" w:customStyle="1" w:styleId="country-name3">
    <w:name w:val="country-name3"/>
    <w:basedOn w:val="DefaultParagraphFont"/>
    <w:rsid w:val="007B7BAD"/>
  </w:style>
  <w:style w:type="character" w:customStyle="1" w:styleId="latitude">
    <w:name w:val="latitude"/>
    <w:basedOn w:val="DefaultParagraphFont"/>
    <w:rsid w:val="007B7BAD"/>
  </w:style>
  <w:style w:type="character" w:customStyle="1" w:styleId="longitude">
    <w:name w:val="longitude"/>
    <w:basedOn w:val="DefaultParagraphFont"/>
    <w:rsid w:val="007B7BAD"/>
  </w:style>
  <w:style w:type="character" w:styleId="FootnoteReference">
    <w:name w:val="footnote reference"/>
    <w:basedOn w:val="DefaultParagraphFont"/>
    <w:uiPriority w:val="99"/>
    <w:unhideWhenUsed/>
    <w:rsid w:val="002F63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0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2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Helen.Fletcher@lshtm.ac.uk" TargetMode="External"/><Relationship Id="rId20" Type="http://schemas.openxmlformats.org/officeDocument/2006/relationships/theme" Target="theme/theme1.xml"/><Relationship Id="rId10" Type="http://schemas.openxmlformats.org/officeDocument/2006/relationships/hyperlink" Target="mailto:Jackie.Cliff@lshtm.ac.uk" TargetMode="External"/><Relationship Id="rId11" Type="http://schemas.openxmlformats.org/officeDocument/2006/relationships/image" Target="media/image2.jpeg"/><Relationship Id="rId12" Type="http://schemas.openxmlformats.org/officeDocument/2006/relationships/image" Target="media/image3.png"/><Relationship Id="rId13" Type="http://schemas.openxmlformats.org/officeDocument/2006/relationships/hyperlink" Target="https://acid-club-winter-meeting.eventbrite.co.uk/" TargetMode="External"/><Relationship Id="rId14" Type="http://schemas.openxmlformats.org/officeDocument/2006/relationships/hyperlink" Target="mailto:Helen.Fletcher@lshtm.ac.uk" TargetMode="External"/><Relationship Id="rId15" Type="http://schemas.openxmlformats.org/officeDocument/2006/relationships/hyperlink" Target="mailto:Jackie.Cliff@lshtm.ac.uk" TargetMode="External"/><Relationship Id="rId16" Type="http://schemas.openxmlformats.org/officeDocument/2006/relationships/hyperlink" Target="mailto:Helen.Fletcher@lshtm.ac.uk" TargetMode="External"/><Relationship Id="rId17" Type="http://schemas.openxmlformats.org/officeDocument/2006/relationships/hyperlink" Target="mailto:Jackie.Cliff@lshtm.ac.uk" TargetMode="External"/><Relationship Id="rId18" Type="http://schemas.openxmlformats.org/officeDocument/2006/relationships/hyperlink" Target="https://acid-club-winter-meeting.eventbrite.co.uk/" TargetMode="Externa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951</Words>
  <Characters>5427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ACID FAST CLUB</vt:lpstr>
    </vt:vector>
  </TitlesOfParts>
  <Company>QMW</Company>
  <LinksUpToDate>false</LinksUpToDate>
  <CharactersWithSpaces>6366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ACID FAST CLUB</dc:title>
  <dc:creator>Tanya Parish</dc:creator>
  <cp:lastModifiedBy>Kristine Bourke Arnvig</cp:lastModifiedBy>
  <cp:revision>3</cp:revision>
  <cp:lastPrinted>2006-05-24T15:17:00Z</cp:lastPrinted>
  <dcterms:created xsi:type="dcterms:W3CDTF">2015-11-26T11:22:00Z</dcterms:created>
  <dcterms:modified xsi:type="dcterms:W3CDTF">2015-11-26T11:22:00Z</dcterms:modified>
</cp:coreProperties>
</file>